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355820"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7D3267" w:rsidRPr="009C3A33" w:rsidRDefault="007D3267" w:rsidP="00007D50">
                  <w:pPr>
                    <w:jc w:val="center"/>
                    <w:rPr>
                      <w:rFonts w:ascii="Times New Roman" w:hAnsi="Times New Roman" w:cs="Times New Roman"/>
                      <w:caps/>
                      <w:sz w:val="28"/>
                    </w:rPr>
                  </w:pPr>
                </w:p>
                <w:p w:rsidR="007D3267" w:rsidRPr="009C3A33" w:rsidRDefault="007D3267" w:rsidP="00007D50">
                  <w:pPr>
                    <w:jc w:val="center"/>
                    <w:rPr>
                      <w:rFonts w:ascii="Times New Roman" w:hAnsi="Times New Roman" w:cs="Times New Roman"/>
                      <w:caps/>
                      <w:sz w:val="28"/>
                    </w:rPr>
                  </w:pPr>
                </w:p>
                <w:p w:rsidR="007D3267" w:rsidRDefault="007D326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7D3267" w:rsidRPr="009C3A33" w:rsidRDefault="007D3267" w:rsidP="00007D50">
                  <w:pPr>
                    <w:jc w:val="center"/>
                    <w:rPr>
                      <w:rFonts w:ascii="Times New Roman" w:hAnsi="Times New Roman" w:cs="Times New Roman"/>
                      <w:caps/>
                      <w:sz w:val="28"/>
                    </w:rPr>
                  </w:pPr>
                </w:p>
                <w:p w:rsidR="007D3267" w:rsidRDefault="00F251F8"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7D3267" w:rsidRPr="00A549DF" w:rsidRDefault="007D326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7D3267" w:rsidRPr="009C3A33" w:rsidRDefault="007D3267" w:rsidP="00007D50">
                  <w:pPr>
                    <w:jc w:val="center"/>
                    <w:rPr>
                      <w:rFonts w:ascii="Times New Roman" w:hAnsi="Times New Roman" w:cs="Times New Roman"/>
                      <w:caps/>
                      <w:sz w:val="28"/>
                    </w:rPr>
                  </w:pPr>
                </w:p>
                <w:p w:rsidR="007D3267" w:rsidRPr="009C3A33" w:rsidRDefault="007D3267" w:rsidP="00007D50">
                  <w:pPr>
                    <w:jc w:val="center"/>
                    <w:rPr>
                      <w:rFonts w:ascii="Times New Roman" w:hAnsi="Times New Roman" w:cs="Times New Roman"/>
                      <w:caps/>
                      <w:sz w:val="28"/>
                    </w:rPr>
                  </w:pPr>
                </w:p>
                <w:p w:rsidR="007D3267" w:rsidRPr="009C3A33" w:rsidRDefault="007D3267" w:rsidP="00007D50">
                  <w:pPr>
                    <w:jc w:val="center"/>
                    <w:rPr>
                      <w:rFonts w:ascii="Times New Roman" w:hAnsi="Times New Roman" w:cs="Times New Roman"/>
                      <w:caps/>
                      <w:sz w:val="28"/>
                    </w:rPr>
                  </w:pPr>
                </w:p>
                <w:p w:rsidR="007D3267" w:rsidRPr="009C3A33" w:rsidRDefault="007D3267" w:rsidP="00007D50">
                  <w:pPr>
                    <w:jc w:val="center"/>
                    <w:rPr>
                      <w:rFonts w:ascii="Times New Roman" w:hAnsi="Times New Roman" w:cs="Times New Roman"/>
                      <w:caps/>
                      <w:sz w:val="28"/>
                    </w:rPr>
                  </w:pPr>
                </w:p>
                <w:p w:rsidR="007D3267" w:rsidRPr="00A549DF" w:rsidRDefault="007D3267"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7D3267" w:rsidRPr="009C3A33" w:rsidRDefault="007D3267" w:rsidP="00007D50">
                  <w:pPr>
                    <w:jc w:val="center"/>
                    <w:rPr>
                      <w:rFonts w:ascii="Times New Roman" w:hAnsi="Times New Roman" w:cs="Times New Roman"/>
                      <w:sz w:val="28"/>
                    </w:rPr>
                  </w:pPr>
                </w:p>
                <w:p w:rsidR="007D3267" w:rsidRPr="00D412DD" w:rsidRDefault="007D3267" w:rsidP="00FF6FAB">
                  <w:pPr>
                    <w:ind w:firstLine="708"/>
                    <w:rPr>
                      <w:rFonts w:ascii="Times New Roman" w:hAnsi="Times New Roman" w:cs="Times New Roman"/>
                      <w:i/>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sidR="00D225B5">
                    <w:rPr>
                      <w:rFonts w:ascii="Times New Roman" w:hAnsi="Times New Roman" w:cs="Times New Roman"/>
                      <w:sz w:val="28"/>
                      <w:lang w:val="tg-Cyrl-TJ"/>
                    </w:rPr>
                    <w:t xml:space="preserve">          </w:t>
                  </w:r>
                  <w:r w:rsidRPr="00D412DD">
                    <w:rPr>
                      <w:rFonts w:ascii="Times New Roman" w:hAnsi="Times New Roman" w:cs="Times New Roman"/>
                      <w:i/>
                      <w:sz w:val="28"/>
                    </w:rPr>
                    <w:t>Гулбоғ</w:t>
                  </w:r>
                </w:p>
                <w:p w:rsidR="007D3267" w:rsidRPr="00BB4025" w:rsidRDefault="007D326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7D3267" w:rsidRPr="00FF6FAB" w:rsidRDefault="007D3267"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7D3267" w:rsidRPr="00BB4025" w:rsidRDefault="007D326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00D225B5">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7D3267" w:rsidRPr="00BB4025" w:rsidRDefault="007D3267" w:rsidP="00007D50">
                  <w:pPr>
                    <w:jc w:val="center"/>
                    <w:rPr>
                      <w:rFonts w:ascii="Times New Roman" w:hAnsi="Times New Roman" w:cs="Times New Roman"/>
                      <w:sz w:val="28"/>
                      <w:lang w:val="tg-Cyrl-TJ"/>
                    </w:rPr>
                  </w:pPr>
                </w:p>
                <w:p w:rsidR="007D3267" w:rsidRPr="00BB4025" w:rsidRDefault="007D3267" w:rsidP="00007D50">
                  <w:pPr>
                    <w:jc w:val="center"/>
                    <w:rPr>
                      <w:rFonts w:ascii="Times New Roman" w:hAnsi="Times New Roman" w:cs="Times New Roman"/>
                      <w:sz w:val="28"/>
                      <w:lang w:val="tg-Cyrl-TJ"/>
                    </w:rPr>
                  </w:pPr>
                </w:p>
                <w:p w:rsidR="007D3267" w:rsidRPr="00BB4025" w:rsidRDefault="007D3267" w:rsidP="00007D50">
                  <w:pPr>
                    <w:jc w:val="center"/>
                    <w:rPr>
                      <w:rFonts w:ascii="Times New Roman" w:hAnsi="Times New Roman" w:cs="Times New Roman"/>
                      <w:sz w:val="28"/>
                      <w:lang w:val="tg-Cyrl-TJ"/>
                    </w:rPr>
                  </w:pPr>
                </w:p>
                <w:p w:rsidR="007D3267" w:rsidRPr="00BB4025" w:rsidRDefault="007D3267" w:rsidP="00007D50">
                  <w:pPr>
                    <w:jc w:val="center"/>
                    <w:rPr>
                      <w:rFonts w:ascii="Times New Roman" w:hAnsi="Times New Roman" w:cs="Times New Roman"/>
                      <w:sz w:val="28"/>
                      <w:lang w:val="tg-Cyrl-TJ"/>
                    </w:rPr>
                  </w:pPr>
                </w:p>
                <w:p w:rsidR="007D3267" w:rsidRPr="00BB4025" w:rsidRDefault="007D3267" w:rsidP="00007D50">
                  <w:pPr>
                    <w:rPr>
                      <w:rFonts w:ascii="Times New Roman" w:hAnsi="Times New Roman" w:cs="Times New Roman"/>
                      <w:sz w:val="28"/>
                      <w:lang w:val="tg-Cyrl-TJ"/>
                    </w:rPr>
                  </w:pPr>
                </w:p>
                <w:p w:rsidR="007D3267" w:rsidRPr="00BB4025" w:rsidRDefault="007D3267" w:rsidP="00007D50">
                  <w:pPr>
                    <w:jc w:val="center"/>
                    <w:rPr>
                      <w:rFonts w:ascii="Times New Roman" w:hAnsi="Times New Roman" w:cs="Times New Roman"/>
                      <w:sz w:val="28"/>
                      <w:lang w:val="tg-Cyrl-TJ"/>
                    </w:rPr>
                  </w:pPr>
                </w:p>
                <w:p w:rsidR="007D3267" w:rsidRPr="00BB4025" w:rsidRDefault="007D3267" w:rsidP="00007D50">
                  <w:pPr>
                    <w:jc w:val="center"/>
                    <w:rPr>
                      <w:rFonts w:ascii="Times New Roman" w:hAnsi="Times New Roman" w:cs="Times New Roman"/>
                      <w:sz w:val="28"/>
                      <w:lang w:val="tg-Cyrl-TJ"/>
                    </w:rPr>
                  </w:pPr>
                </w:p>
                <w:p w:rsidR="007D3267" w:rsidRPr="00BB4025" w:rsidRDefault="007D3267" w:rsidP="00007D50">
                  <w:pPr>
                    <w:rPr>
                      <w:rFonts w:ascii="Times New Roman" w:hAnsi="Times New Roman" w:cs="Times New Roman"/>
                      <w:sz w:val="28"/>
                      <w:lang w:val="tg-Cyrl-TJ"/>
                    </w:rPr>
                  </w:pPr>
                </w:p>
                <w:p w:rsidR="007D3267" w:rsidRPr="00BB4025" w:rsidRDefault="007D3267" w:rsidP="00007D50">
                  <w:pPr>
                    <w:rPr>
                      <w:rFonts w:ascii="Times New Roman" w:hAnsi="Times New Roman" w:cs="Times New Roman"/>
                      <w:sz w:val="28"/>
                      <w:lang w:val="tg-Cyrl-TJ"/>
                    </w:rPr>
                  </w:pPr>
                </w:p>
                <w:p w:rsidR="007D3267" w:rsidRPr="00BB4025" w:rsidRDefault="007D3267" w:rsidP="00007D50">
                  <w:pPr>
                    <w:jc w:val="center"/>
                    <w:rPr>
                      <w:rFonts w:ascii="Times New Roman" w:hAnsi="Times New Roman" w:cs="Times New Roman"/>
                      <w:sz w:val="28"/>
                      <w:lang w:val="tg-Cyrl-TJ"/>
                    </w:rPr>
                  </w:pPr>
                </w:p>
                <w:p w:rsidR="007D3267" w:rsidRPr="00BB4025" w:rsidRDefault="007D3267" w:rsidP="00007D50">
                  <w:pPr>
                    <w:rPr>
                      <w:rFonts w:ascii="Times New Roman" w:hAnsi="Times New Roman" w:cs="Times New Roman"/>
                      <w:sz w:val="28"/>
                      <w:lang w:val="tg-Cyrl-TJ"/>
                    </w:rPr>
                  </w:pPr>
                </w:p>
                <w:p w:rsidR="007D3267" w:rsidRPr="000D5C0F" w:rsidRDefault="007D3267"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7D3267" w:rsidRPr="000D5C0F" w:rsidRDefault="007D3267" w:rsidP="00007D50">
                  <w:pPr>
                    <w:jc w:val="center"/>
                    <w:rPr>
                      <w:rFonts w:ascii="Times New Roman" w:hAnsi="Times New Roman" w:cs="Times New Roman"/>
                      <w:caps/>
                      <w:sz w:val="28"/>
                      <w:lang w:val="tg-Cyrl-TJ"/>
                    </w:rPr>
                  </w:pPr>
                </w:p>
                <w:p w:rsidR="007D3267" w:rsidRPr="000D5C0F" w:rsidRDefault="007D3267" w:rsidP="00007D50">
                  <w:pPr>
                    <w:jc w:val="center"/>
                    <w:rPr>
                      <w:rFonts w:ascii="Times New Roman" w:hAnsi="Times New Roman" w:cs="Times New Roman"/>
                      <w:caps/>
                      <w:sz w:val="28"/>
                      <w:lang w:val="tg-Cyrl-TJ"/>
                    </w:rPr>
                  </w:pPr>
                </w:p>
                <w:p w:rsidR="007D3267" w:rsidRPr="000D5C0F" w:rsidRDefault="007D3267"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аз 1</w:t>
      </w:r>
      <w:r w:rsidR="00D412DD">
        <w:rPr>
          <w:i/>
          <w:sz w:val="24"/>
          <w:szCs w:val="24"/>
          <w:lang w:val="tg-Cyrl-TJ"/>
        </w:rPr>
        <w:t>2</w:t>
      </w:r>
      <w:r w:rsidR="00B05A3D">
        <w:rPr>
          <w:i/>
          <w:sz w:val="24"/>
          <w:szCs w:val="24"/>
          <w:lang w:val="tg-Cyrl-TJ"/>
        </w:rPr>
        <w:t>.</w:t>
      </w:r>
      <w:r w:rsidR="00D225B5">
        <w:rPr>
          <w:i/>
          <w:sz w:val="24"/>
          <w:szCs w:val="24"/>
          <w:lang w:val="tg-Cyrl-TJ"/>
        </w:rPr>
        <w:t>08.2022</w:t>
      </w:r>
      <w:r w:rsidR="00B05A3D">
        <w:rPr>
          <w:i/>
          <w:sz w:val="24"/>
          <w:szCs w:val="24"/>
          <w:lang w:val="tg-Cyrl-TJ"/>
        </w:rPr>
        <w:t xml:space="preserve"> то </w:t>
      </w:r>
      <w:r w:rsidR="001C2CEA">
        <w:rPr>
          <w:i/>
          <w:sz w:val="24"/>
          <w:szCs w:val="24"/>
          <w:lang w:val="tg-Cyrl-TJ"/>
        </w:rPr>
        <w:t>1</w:t>
      </w:r>
      <w:r w:rsidR="00D412DD">
        <w:rPr>
          <w:i/>
          <w:sz w:val="24"/>
          <w:szCs w:val="24"/>
          <w:lang w:val="tg-Cyrl-TJ"/>
        </w:rPr>
        <w:t>6</w:t>
      </w:r>
      <w:r w:rsidR="00B05A3D">
        <w:rPr>
          <w:i/>
          <w:sz w:val="24"/>
          <w:szCs w:val="24"/>
          <w:lang w:val="tg-Cyrl-TJ"/>
        </w:rPr>
        <w:t>.</w:t>
      </w:r>
      <w:r w:rsidR="00D412DD">
        <w:rPr>
          <w:i/>
          <w:sz w:val="24"/>
          <w:szCs w:val="24"/>
          <w:lang w:val="tg-Cyrl-TJ"/>
        </w:rPr>
        <w:t>01</w:t>
      </w:r>
      <w:r w:rsidR="00D47EBB">
        <w:rPr>
          <w:i/>
          <w:sz w:val="24"/>
          <w:szCs w:val="24"/>
          <w:lang w:val="tg-Cyrl-TJ"/>
        </w:rPr>
        <w:t>.</w:t>
      </w:r>
      <w:r w:rsidR="00D412DD">
        <w:rPr>
          <w:i/>
          <w:sz w:val="24"/>
          <w:szCs w:val="24"/>
          <w:lang w:val="tg-Cyrl-TJ"/>
        </w:rPr>
        <w:t>2023</w:t>
      </w:r>
      <w:r w:rsidR="00C33E58">
        <w:rPr>
          <w:i/>
          <w:sz w:val="24"/>
          <w:szCs w:val="24"/>
          <w:lang w:val="tg-Cyrl-TJ"/>
        </w:rPr>
        <w:t xml:space="preserve"> с.</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қиқотчиён</w:t>
      </w:r>
      <w:r w:rsidR="00D412DD">
        <w:rPr>
          <w:b/>
          <w:sz w:val="24"/>
          <w:szCs w:val="24"/>
          <w:lang w:val="tg-Cyrl-TJ"/>
        </w:rPr>
        <w:t xml:space="preserve">: </w:t>
      </w:r>
      <w:r w:rsidR="00D412DD" w:rsidRPr="00D412DD">
        <w:rPr>
          <w:i/>
          <w:sz w:val="24"/>
          <w:szCs w:val="24"/>
          <w:lang w:val="tg-Cyrl-TJ"/>
        </w:rPr>
        <w:t>Чуянов Сунатулло</w:t>
      </w:r>
      <w:r w:rsidRPr="000D5C0F">
        <w:rPr>
          <w:i/>
          <w:sz w:val="24"/>
          <w:szCs w:val="24"/>
        </w:rPr>
        <w:t xml:space="preserve"> ва </w:t>
      </w:r>
      <w:r w:rsidR="00D412DD">
        <w:rPr>
          <w:i/>
          <w:sz w:val="24"/>
          <w:szCs w:val="24"/>
        </w:rPr>
        <w:t>Қосимов Зикрулло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051485" w:rsidP="00D60FD3">
            <w:pPr>
              <w:pStyle w:val="a5"/>
              <w:tabs>
                <w:tab w:val="clear" w:pos="-720"/>
              </w:tabs>
              <w:suppressAutoHyphens w:val="0"/>
              <w:spacing w:line="240" w:lineRule="auto"/>
              <w:jc w:val="both"/>
              <w:rPr>
                <w:i/>
                <w:sz w:val="24"/>
                <w:szCs w:val="24"/>
              </w:rPr>
            </w:pPr>
            <w:r>
              <w:rPr>
                <w:i/>
                <w:sz w:val="24"/>
                <w:szCs w:val="24"/>
              </w:rPr>
              <w:t xml:space="preserve">Деҳаи </w:t>
            </w:r>
            <w:r w:rsidR="00851019">
              <w:rPr>
                <w:i/>
                <w:sz w:val="24"/>
                <w:szCs w:val="24"/>
              </w:rPr>
              <w:t xml:space="preserve">Гулбоғ </w:t>
            </w:r>
            <w:r w:rsidR="00E11CF2">
              <w:rPr>
                <w:i/>
                <w:sz w:val="24"/>
                <w:szCs w:val="24"/>
              </w:rPr>
              <w:t>дар қисма</w:t>
            </w:r>
            <w:r w:rsidR="00264C37">
              <w:rPr>
                <w:i/>
                <w:sz w:val="24"/>
                <w:szCs w:val="24"/>
              </w:rPr>
              <w:t>ти</w:t>
            </w:r>
            <w:r w:rsidR="00D60FD3">
              <w:rPr>
                <w:i/>
                <w:sz w:val="24"/>
                <w:szCs w:val="24"/>
              </w:rPr>
              <w:t xml:space="preserve"> ҷанубу</w:t>
            </w:r>
            <w:r w:rsidR="00264C37">
              <w:rPr>
                <w:i/>
                <w:sz w:val="24"/>
                <w:szCs w:val="24"/>
              </w:rPr>
              <w:t xml:space="preserve"> </w:t>
            </w:r>
            <w:r w:rsidR="00E86020">
              <w:rPr>
                <w:i/>
                <w:sz w:val="24"/>
                <w:szCs w:val="24"/>
                <w:lang w:val="tg-Cyrl-TJ"/>
              </w:rPr>
              <w:t>ғарбии</w:t>
            </w:r>
            <w:r w:rsidR="00D60FD3">
              <w:rPr>
                <w:i/>
                <w:sz w:val="24"/>
                <w:szCs w:val="24"/>
                <w:lang w:val="tg-Cyrl-TJ"/>
              </w:rPr>
              <w:t xml:space="preserve"> ҷ</w:t>
            </w:r>
            <w:r w:rsidR="008474B9">
              <w:rPr>
                <w:i/>
                <w:sz w:val="24"/>
                <w:szCs w:val="24"/>
                <w:lang w:val="tg-Cyrl-TJ"/>
              </w:rPr>
              <w:t xml:space="preserve">амоати </w:t>
            </w:r>
            <w:r w:rsidR="00D60FD3">
              <w:rPr>
                <w:i/>
                <w:sz w:val="24"/>
                <w:szCs w:val="24"/>
                <w:lang w:val="tg-Cyrl-TJ"/>
              </w:rPr>
              <w:t>Зиракии</w:t>
            </w:r>
            <w:r w:rsidR="00222B7B">
              <w:rPr>
                <w:i/>
                <w:sz w:val="24"/>
                <w:szCs w:val="24"/>
              </w:rPr>
              <w:t xml:space="preserve"> 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D60FD3" w:rsidP="008548BF">
            <w:pPr>
              <w:pStyle w:val="a5"/>
              <w:tabs>
                <w:tab w:val="clear" w:pos="-720"/>
              </w:tabs>
              <w:suppressAutoHyphens w:val="0"/>
              <w:spacing w:line="240" w:lineRule="auto"/>
              <w:jc w:val="center"/>
              <w:rPr>
                <w:i/>
                <w:sz w:val="24"/>
                <w:szCs w:val="24"/>
                <w:lang w:val="tg-Cyrl-TJ"/>
              </w:rPr>
            </w:pPr>
            <w:r>
              <w:rPr>
                <w:i/>
                <w:sz w:val="24"/>
                <w:szCs w:val="24"/>
                <w:lang w:val="tg-Cyrl-TJ"/>
              </w:rPr>
              <w:t>263</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D60FD3" w:rsidP="008548BF">
            <w:pPr>
              <w:pStyle w:val="a5"/>
              <w:tabs>
                <w:tab w:val="clear" w:pos="-720"/>
              </w:tabs>
              <w:suppressAutoHyphens w:val="0"/>
              <w:spacing w:line="240" w:lineRule="auto"/>
              <w:jc w:val="center"/>
              <w:rPr>
                <w:i/>
                <w:sz w:val="24"/>
                <w:szCs w:val="24"/>
                <w:lang w:val="tg-Cyrl-TJ"/>
              </w:rPr>
            </w:pPr>
            <w:r>
              <w:rPr>
                <w:i/>
                <w:sz w:val="24"/>
                <w:szCs w:val="24"/>
                <w:lang w:val="tg-Cyrl-TJ"/>
              </w:rPr>
              <w:t>1410</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8474B9">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D60FD3" w:rsidP="00D60FD3">
            <w:pPr>
              <w:pStyle w:val="a5"/>
              <w:tabs>
                <w:tab w:val="clear" w:pos="-720"/>
              </w:tabs>
              <w:suppressAutoHyphens w:val="0"/>
              <w:spacing w:line="240" w:lineRule="auto"/>
              <w:jc w:val="center"/>
              <w:rPr>
                <w:i/>
                <w:sz w:val="24"/>
                <w:szCs w:val="24"/>
                <w:lang w:val="tg-Cyrl-TJ"/>
              </w:rPr>
            </w:pPr>
            <w:r>
              <w:rPr>
                <w:i/>
                <w:sz w:val="24"/>
                <w:szCs w:val="24"/>
                <w:lang w:val="tg-Cyrl-TJ"/>
              </w:rPr>
              <w:t>730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D60FD3" w:rsidP="0091115E">
            <w:pPr>
              <w:pStyle w:val="a5"/>
              <w:tabs>
                <w:tab w:val="clear" w:pos="-720"/>
              </w:tabs>
              <w:suppressAutoHyphens w:val="0"/>
              <w:spacing w:line="240" w:lineRule="auto"/>
              <w:jc w:val="center"/>
              <w:rPr>
                <w:i/>
                <w:sz w:val="24"/>
                <w:szCs w:val="24"/>
                <w:lang w:val="tg-Cyrl-TJ"/>
              </w:rPr>
            </w:pPr>
            <w:r>
              <w:rPr>
                <w:i/>
                <w:sz w:val="24"/>
                <w:szCs w:val="24"/>
                <w:lang w:val="tg-Cyrl-TJ"/>
              </w:rPr>
              <w:t>680</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8474B9">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222B7B" w:rsidP="00D60FD3">
            <w:pPr>
              <w:pStyle w:val="a5"/>
              <w:tabs>
                <w:tab w:val="clear" w:pos="-720"/>
              </w:tabs>
              <w:suppressAutoHyphens w:val="0"/>
              <w:spacing w:line="240" w:lineRule="auto"/>
              <w:jc w:val="center"/>
              <w:rPr>
                <w:i/>
                <w:sz w:val="24"/>
                <w:szCs w:val="24"/>
                <w:lang w:val="tg-Cyrl-TJ"/>
              </w:rPr>
            </w:pPr>
            <w:r>
              <w:rPr>
                <w:i/>
                <w:sz w:val="24"/>
                <w:szCs w:val="24"/>
                <w:lang w:val="tg-Cyrl-TJ"/>
              </w:rPr>
              <w:t>1</w:t>
            </w:r>
            <w:r w:rsidR="00D60FD3">
              <w:rPr>
                <w:i/>
                <w:sz w:val="24"/>
                <w:szCs w:val="24"/>
                <w:lang w:val="tg-Cyrl-TJ"/>
              </w:rPr>
              <w:t>200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60FD3" w:rsidP="008548BF">
            <w:pPr>
              <w:pStyle w:val="a5"/>
              <w:tabs>
                <w:tab w:val="clear" w:pos="-720"/>
              </w:tabs>
              <w:suppressAutoHyphens w:val="0"/>
              <w:spacing w:line="240" w:lineRule="auto"/>
              <w:jc w:val="center"/>
              <w:rPr>
                <w:i/>
                <w:sz w:val="24"/>
                <w:szCs w:val="24"/>
              </w:rPr>
            </w:pPr>
            <w:r>
              <w:rPr>
                <w:i/>
                <w:sz w:val="24"/>
                <w:szCs w:val="24"/>
              </w:rPr>
              <w:t>210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222B7B" w:rsidP="008548BF">
            <w:pPr>
              <w:pStyle w:val="a5"/>
              <w:tabs>
                <w:tab w:val="clear" w:pos="-720"/>
              </w:tabs>
              <w:suppressAutoHyphens w:val="0"/>
              <w:spacing w:line="240" w:lineRule="auto"/>
              <w:jc w:val="center"/>
              <w:rPr>
                <w:i/>
                <w:sz w:val="24"/>
                <w:szCs w:val="24"/>
                <w:lang w:val="tg-Cyrl-TJ"/>
              </w:rPr>
            </w:pPr>
            <w:r>
              <w:rPr>
                <w:i/>
                <w:sz w:val="24"/>
                <w:szCs w:val="24"/>
                <w:lang w:val="tg-Cyrl-TJ"/>
              </w:rPr>
              <w:t>54</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D60FD3" w:rsidP="008548BF">
            <w:pPr>
              <w:pStyle w:val="a5"/>
              <w:tabs>
                <w:tab w:val="clear" w:pos="-720"/>
              </w:tabs>
              <w:suppressAutoHyphens w:val="0"/>
              <w:spacing w:line="240" w:lineRule="auto"/>
              <w:jc w:val="center"/>
              <w:rPr>
                <w:i/>
                <w:sz w:val="24"/>
                <w:szCs w:val="24"/>
                <w:lang w:val="tg-Cyrl-TJ"/>
              </w:rPr>
            </w:pPr>
            <w:r>
              <w:rPr>
                <w:i/>
                <w:sz w:val="24"/>
                <w:szCs w:val="24"/>
                <w:lang w:val="tg-Cyrl-TJ"/>
              </w:rPr>
              <w:t>16</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267859" w:rsidP="008548BF">
            <w:pPr>
              <w:pStyle w:val="a5"/>
              <w:tabs>
                <w:tab w:val="clear" w:pos="-720"/>
              </w:tabs>
              <w:suppressAutoHyphens w:val="0"/>
              <w:spacing w:line="240" w:lineRule="auto"/>
              <w:jc w:val="center"/>
              <w:rPr>
                <w:i/>
                <w:sz w:val="24"/>
                <w:szCs w:val="24"/>
                <w:lang w:val="tg-Cyrl-TJ"/>
              </w:rPr>
            </w:pPr>
            <w:r>
              <w:rPr>
                <w:i/>
                <w:sz w:val="24"/>
                <w:szCs w:val="24"/>
                <w:lang w:val="tg-Cyrl-TJ"/>
              </w:rPr>
              <w:t>1</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bookmarkStart w:id="0" w:name="_GoBack"/>
      <w:bookmarkEnd w:id="0"/>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EF1F1A">
        <w:rPr>
          <w:i/>
          <w:iCs/>
          <w:sz w:val="24"/>
          <w:szCs w:val="24"/>
          <w:lang w:val="tg-Cyrl-TJ"/>
        </w:rPr>
        <w:t xml:space="preserve">Гулбоғ </w:t>
      </w:r>
      <w:r w:rsidR="00E21B05">
        <w:rPr>
          <w:i/>
          <w:iCs/>
          <w:sz w:val="24"/>
          <w:szCs w:val="24"/>
          <w:lang w:val="tg-Cyrl-TJ"/>
        </w:rPr>
        <w:t xml:space="preserve">бо деҳаи </w:t>
      </w:r>
      <w:r w:rsidR="00EF1F1A">
        <w:rPr>
          <w:i/>
          <w:iCs/>
          <w:sz w:val="24"/>
          <w:szCs w:val="24"/>
          <w:lang w:val="tg-Cyrl-TJ"/>
        </w:rPr>
        <w:t xml:space="preserve">Сангпар </w:t>
      </w:r>
      <w:r w:rsidR="00E21B05">
        <w:rPr>
          <w:i/>
          <w:iCs/>
          <w:sz w:val="24"/>
          <w:szCs w:val="24"/>
          <w:lang w:val="tg-Cyrl-TJ"/>
        </w:rPr>
        <w:t xml:space="preserve">ва </w:t>
      </w:r>
      <w:r w:rsidR="00851019">
        <w:rPr>
          <w:i/>
          <w:iCs/>
          <w:sz w:val="24"/>
          <w:szCs w:val="24"/>
          <w:lang w:val="tg-Cyrl-TJ"/>
        </w:rPr>
        <w:t xml:space="preserve"> шаҳри Кӯ</w:t>
      </w:r>
      <w:r w:rsidR="00EF1F1A">
        <w:rPr>
          <w:i/>
          <w:iCs/>
          <w:sz w:val="24"/>
          <w:szCs w:val="24"/>
          <w:lang w:val="tg-Cyrl-TJ"/>
        </w:rPr>
        <w:t xml:space="preserve">лоб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355820" w:rsidP="00FF6FAB">
      <w:pPr>
        <w:pStyle w:val="a5"/>
        <w:tabs>
          <w:tab w:val="clear" w:pos="-720"/>
        </w:tabs>
        <w:suppressAutoHyphens w:val="0"/>
        <w:spacing w:line="240" w:lineRule="auto"/>
        <w:rPr>
          <w:sz w:val="24"/>
          <w:szCs w:val="24"/>
          <w:lang w:val="tg-Cyrl-TJ"/>
        </w:rPr>
      </w:pPr>
      <w:r w:rsidRPr="00355820">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55820"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7D3267" w:rsidRPr="00E11CF2" w:rsidRDefault="007D3267" w:rsidP="00FF6FAB">
                  <w:pPr>
                    <w:rPr>
                      <w:rFonts w:ascii="Times New Roman" w:hAnsi="Times New Roman" w:cs="Times New Roman"/>
                      <w:sz w:val="20"/>
                      <w:szCs w:val="20"/>
                    </w:rPr>
                  </w:pPr>
                  <w:r>
                    <w:rPr>
                      <w:rFonts w:ascii="Times New Roman" w:hAnsi="Times New Roman" w:cs="Times New Roman"/>
                      <w:i/>
                      <w:sz w:val="20"/>
                      <w:szCs w:val="20"/>
                    </w:rPr>
                    <w:t>Бунгоҳи тиббӣ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55820"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20.6pt;margin-top:3.2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Прямоугольник 4">
              <w:txbxContent>
                <w:p w:rsidR="007D3267" w:rsidRPr="00E21B05" w:rsidRDefault="009B2E33"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Филиали МТМУ№36</w:t>
                  </w:r>
                </w:p>
              </w:txbxContent>
            </v:textbox>
          </v:rect>
        </w:pict>
      </w:r>
      <w:r>
        <w:rPr>
          <w:noProof/>
          <w:sz w:val="24"/>
          <w:szCs w:val="24"/>
        </w:rPr>
        <w:pict>
          <v:rect id="_x0000_s1037" style="position:absolute;margin-left:120.6pt;margin-top:-47.8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_x0000_s1037">
              <w:txbxContent>
                <w:p w:rsidR="009B2E33" w:rsidRPr="00E21B05" w:rsidRDefault="009B2E33" w:rsidP="000D5C0F">
                  <w:pPr>
                    <w:spacing w:after="0" w:line="240" w:lineRule="auto"/>
                    <w:rPr>
                      <w:rFonts w:ascii="Times New Roman" w:hAnsi="Times New Roman" w:cs="Times New Roman"/>
                      <w:i/>
                      <w:sz w:val="20"/>
                      <w:szCs w:val="20"/>
                    </w:rPr>
                  </w:pPr>
                  <w:r w:rsidRPr="00E21B05">
                    <w:rPr>
                      <w:rFonts w:ascii="Times New Roman" w:hAnsi="Times New Roman" w:cs="Times New Roman"/>
                      <w:i/>
                      <w:sz w:val="20"/>
                      <w:szCs w:val="20"/>
                    </w:rPr>
                    <w:t>Магоза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D60FD3">
        <w:rPr>
          <w:i/>
          <w:sz w:val="24"/>
          <w:szCs w:val="24"/>
          <w:lang w:val="tg-Cyrl-TJ"/>
        </w:rPr>
        <w:t xml:space="preserve">Гулбоғ </w:t>
      </w:r>
      <w:r w:rsidR="0091115E">
        <w:rPr>
          <w:i/>
          <w:sz w:val="24"/>
          <w:szCs w:val="24"/>
          <w:lang w:val="tg-Cyrl-TJ"/>
        </w:rPr>
        <w:t xml:space="preserve">дар ҳайати дигар деҳаҳои ҷамоати </w:t>
      </w:r>
      <w:r w:rsidR="00D60FD3">
        <w:rPr>
          <w:i/>
          <w:sz w:val="24"/>
          <w:szCs w:val="24"/>
          <w:lang w:val="tg-Cyrl-TJ"/>
        </w:rPr>
        <w:t xml:space="preserve">Зиракӣ </w:t>
      </w:r>
      <w:r w:rsidR="007C0FDB">
        <w:rPr>
          <w:i/>
          <w:sz w:val="24"/>
          <w:szCs w:val="24"/>
          <w:lang w:val="tg-Cyrl-TJ"/>
        </w:rPr>
        <w:t>соли 1992</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E61E8E">
        <w:rPr>
          <w:i/>
          <w:sz w:val="24"/>
          <w:szCs w:val="24"/>
          <w:lang w:val="tg-Cyrl-TJ"/>
        </w:rPr>
        <w:t xml:space="preserve"> </w:t>
      </w:r>
      <w:r w:rsidR="007C0FDB">
        <w:rPr>
          <w:i/>
          <w:sz w:val="24"/>
          <w:szCs w:val="24"/>
          <w:lang w:val="tg-Cyrl-TJ"/>
        </w:rPr>
        <w:t xml:space="preserve">Гулбоғ </w:t>
      </w:r>
      <w:r w:rsidR="0091115E">
        <w:rPr>
          <w:i/>
          <w:sz w:val="24"/>
          <w:szCs w:val="24"/>
          <w:lang w:val="tg-Cyrl-TJ"/>
        </w:rPr>
        <w:t xml:space="preserve">асосан ба кишоварзӣ, </w:t>
      </w:r>
      <w:r w:rsidR="005A0F2E">
        <w:rPr>
          <w:i/>
          <w:sz w:val="24"/>
          <w:szCs w:val="24"/>
          <w:lang w:val="tg-Cyrl-TJ"/>
        </w:rPr>
        <w:t>зироаткорию</w:t>
      </w:r>
      <w:r w:rsidR="00FF6FAB" w:rsidRPr="00AB6FBB">
        <w:rPr>
          <w:i/>
          <w:sz w:val="24"/>
          <w:szCs w:val="24"/>
          <w:lang w:val="tg-Cyrl-TJ"/>
        </w:rPr>
        <w:t xml:space="preserve"> боғдорӣ ва чорвопарварӣ машғул ҳастанд. Дар давоми</w:t>
      </w:r>
      <w:r w:rsidR="007C0FDB">
        <w:rPr>
          <w:i/>
          <w:sz w:val="24"/>
          <w:szCs w:val="24"/>
          <w:lang w:val="tg-Cyrl-TJ"/>
        </w:rPr>
        <w:t xml:space="preserve"> 31</w:t>
      </w:r>
      <w:r w:rsidR="0091115E">
        <w:rPr>
          <w:i/>
          <w:sz w:val="24"/>
          <w:szCs w:val="24"/>
          <w:lang w:val="tg-Cyrl-TJ"/>
        </w:rPr>
        <w:t xml:space="preserve"> соли мавҷудияти ҷомеаи </w:t>
      </w:r>
      <w:r w:rsidR="00E42CCB">
        <w:rPr>
          <w:i/>
          <w:sz w:val="24"/>
          <w:szCs w:val="24"/>
          <w:lang w:val="tg-Cyrl-TJ"/>
        </w:rPr>
        <w:t xml:space="preserve">деҳаи </w:t>
      </w:r>
      <w:r w:rsidR="005A0F2E">
        <w:rPr>
          <w:i/>
          <w:sz w:val="24"/>
          <w:szCs w:val="24"/>
          <w:lang w:val="tg-Cyrl-TJ"/>
        </w:rPr>
        <w:t xml:space="preserve">Гулбоғ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7C0FDB">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7C0FDB"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Филиали </w:t>
            </w:r>
            <w:r w:rsidR="00A35E36">
              <w:rPr>
                <w:rFonts w:ascii="Times New Roman" w:hAnsi="Times New Roman" w:cs="Times New Roman"/>
                <w:i/>
                <w:iCs/>
                <w:sz w:val="24"/>
                <w:szCs w:val="24"/>
              </w:rPr>
              <w:t xml:space="preserve">МТМУ № </w:t>
            </w:r>
            <w:r>
              <w:rPr>
                <w:rFonts w:ascii="Times New Roman" w:hAnsi="Times New Roman" w:cs="Times New Roman"/>
                <w:i/>
                <w:iCs/>
                <w:sz w:val="24"/>
                <w:szCs w:val="24"/>
              </w:rPr>
              <w:t>36</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таъмирт</w:t>
            </w:r>
            <w:r>
              <w:rPr>
                <w:rFonts w:ascii="Times New Roman" w:hAnsi="Times New Roman" w:cs="Times New Roman"/>
                <w:i/>
                <w:iCs/>
                <w:sz w:val="24"/>
                <w:szCs w:val="24"/>
              </w:rPr>
              <w:t>а</w:t>
            </w:r>
            <w:r>
              <w:rPr>
                <w:rFonts w:ascii="Times New Roman" w:hAnsi="Times New Roman" w:cs="Times New Roman"/>
                <w:i/>
                <w:iCs/>
                <w:sz w:val="24"/>
                <w:szCs w:val="24"/>
              </w:rPr>
              <w:t>лаб аст.</w:t>
            </w:r>
          </w:p>
        </w:tc>
        <w:tc>
          <w:tcPr>
            <w:tcW w:w="1407" w:type="dxa"/>
            <w:vAlign w:val="center"/>
          </w:tcPr>
          <w:p w:rsidR="00A35E36" w:rsidRDefault="007C0FD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2003</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E42CCB" w:rsidP="001D182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мекунад, </w:t>
            </w:r>
            <w:r w:rsidR="001D1822">
              <w:rPr>
                <w:rFonts w:ascii="Times New Roman" w:hAnsi="Times New Roman" w:cs="Times New Roman"/>
                <w:i/>
                <w:iCs/>
                <w:sz w:val="24"/>
                <w:szCs w:val="24"/>
              </w:rPr>
              <w:t>ба таъмири ҷорӣ ниёз дорад.</w:t>
            </w:r>
          </w:p>
        </w:tc>
        <w:tc>
          <w:tcPr>
            <w:tcW w:w="1407" w:type="dxa"/>
            <w:vAlign w:val="center"/>
          </w:tcPr>
          <w:p w:rsidR="00E42CCB" w:rsidRDefault="007C0FD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w:t>
            </w:r>
            <w:r w:rsidR="00E42CCB">
              <w:rPr>
                <w:rFonts w:ascii="Times New Roman" w:hAnsi="Times New Roman" w:cs="Times New Roman"/>
                <w:i/>
                <w:iCs/>
                <w:sz w:val="24"/>
                <w:szCs w:val="24"/>
              </w:rPr>
              <w:t>3</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sidR="007C0FDB">
              <w:rPr>
                <w:rFonts w:ascii="Times New Roman" w:hAnsi="Times New Roman" w:cs="Times New Roman"/>
                <w:i/>
                <w:iCs/>
                <w:sz w:val="24"/>
                <w:szCs w:val="24"/>
              </w:rPr>
              <w:t>ят</w:t>
            </w:r>
            <w:r>
              <w:rPr>
                <w:rFonts w:ascii="Times New Roman" w:hAnsi="Times New Roman" w:cs="Times New Roman"/>
                <w:i/>
                <w:iCs/>
                <w:sz w:val="24"/>
                <w:szCs w:val="24"/>
              </w:rPr>
              <w:t xml:space="preserve"> мекунад, ба таъмир ниёз дорад.</w:t>
            </w:r>
          </w:p>
        </w:tc>
        <w:tc>
          <w:tcPr>
            <w:tcW w:w="1407" w:type="dxa"/>
            <w:vAlign w:val="center"/>
          </w:tcPr>
          <w:p w:rsidR="00E42CCB" w:rsidRDefault="007C0FD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w:t>
            </w:r>
            <w:r w:rsidR="00E42CCB">
              <w:rPr>
                <w:rFonts w:ascii="Times New Roman" w:hAnsi="Times New Roman" w:cs="Times New Roman"/>
                <w:i/>
                <w:iCs/>
                <w:sz w:val="24"/>
                <w:szCs w:val="24"/>
              </w:rPr>
              <w:t>5</w:t>
            </w:r>
          </w:p>
          <w:p w:rsidR="00E42CCB" w:rsidRPr="00AB6FBB" w:rsidRDefault="00E42CCB" w:rsidP="00E42CCB">
            <w:pPr>
              <w:spacing w:after="0" w:line="240" w:lineRule="auto"/>
              <w:jc w:val="center"/>
              <w:rPr>
                <w:rFonts w:ascii="Times New Roman" w:hAnsi="Times New Roman" w:cs="Times New Roman"/>
                <w:i/>
                <w:iCs/>
                <w:sz w:val="24"/>
                <w:szCs w:val="24"/>
              </w:rPr>
            </w:pP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w:t>
            </w:r>
            <w:r w:rsidRPr="00AB6FBB">
              <w:rPr>
                <w:rFonts w:ascii="Times New Roman" w:hAnsi="Times New Roman" w:cs="Times New Roman"/>
                <w:i/>
                <w:iCs/>
                <w:sz w:val="24"/>
                <w:szCs w:val="24"/>
              </w:rPr>
              <w:t>и</w:t>
            </w:r>
            <w:r w:rsidRPr="00AB6FBB">
              <w:rPr>
                <w:rFonts w:ascii="Times New Roman" w:hAnsi="Times New Roman" w:cs="Times New Roman"/>
                <w:i/>
                <w:iCs/>
                <w:sz w:val="24"/>
                <w:szCs w:val="24"/>
              </w:rPr>
              <w:t>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7C0FDB">
              <w:rPr>
                <w:rFonts w:ascii="Times New Roman" w:hAnsi="Times New Roman" w:cs="Times New Roman"/>
                <w:i/>
                <w:iCs/>
                <w:sz w:val="24"/>
                <w:szCs w:val="24"/>
              </w:rPr>
              <w:t>92</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6B33F6" w:rsidP="001D182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 </w:t>
            </w:r>
            <w:r w:rsidR="00E42CCB">
              <w:rPr>
                <w:rFonts w:ascii="Times New Roman" w:hAnsi="Times New Roman" w:cs="Times New Roman"/>
                <w:i/>
                <w:iCs/>
                <w:sz w:val="24"/>
                <w:szCs w:val="24"/>
              </w:rPr>
              <w:t xml:space="preserve">деҳа асосан </w:t>
            </w:r>
            <w:r w:rsidR="001D1822">
              <w:rPr>
                <w:rFonts w:ascii="Times New Roman" w:hAnsi="Times New Roman" w:cs="Times New Roman"/>
                <w:i/>
                <w:iCs/>
                <w:sz w:val="24"/>
                <w:szCs w:val="24"/>
              </w:rPr>
              <w:t xml:space="preserve">заминӣ </w:t>
            </w:r>
            <w:r w:rsidR="00E42CCB">
              <w:rPr>
                <w:rFonts w:ascii="Times New Roman" w:hAnsi="Times New Roman" w:cs="Times New Roman"/>
                <w:i/>
                <w:iCs/>
                <w:sz w:val="24"/>
                <w:szCs w:val="24"/>
              </w:rPr>
              <w:t>ва сангрез ҳастанд.</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7C0FDB">
              <w:rPr>
                <w:rFonts w:ascii="Times New Roman" w:hAnsi="Times New Roman" w:cs="Times New Roman"/>
                <w:i/>
                <w:iCs/>
                <w:sz w:val="24"/>
                <w:szCs w:val="24"/>
              </w:rPr>
              <w:t>92</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r w:rsidR="00851019">
              <w:rPr>
                <w:rFonts w:ascii="Times New Roman" w:hAnsi="Times New Roman" w:cs="Times New Roman"/>
                <w:i/>
                <w:iCs/>
                <w:sz w:val="24"/>
                <w:szCs w:val="24"/>
              </w:rPr>
              <w:t xml:space="preserve">  -2 адад</w:t>
            </w:r>
          </w:p>
        </w:tc>
        <w:tc>
          <w:tcPr>
            <w:tcW w:w="4361" w:type="dxa"/>
            <w:vAlign w:val="center"/>
          </w:tcPr>
          <w:p w:rsidR="00E42CCB" w:rsidRDefault="001D1822"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доранд,ба таъмири ҷорӣ н</w:t>
            </w:r>
            <w:r>
              <w:rPr>
                <w:rFonts w:ascii="Times New Roman" w:hAnsi="Times New Roman" w:cs="Times New Roman"/>
                <w:i/>
                <w:iCs/>
                <w:sz w:val="24"/>
                <w:szCs w:val="24"/>
              </w:rPr>
              <w:t>и</w:t>
            </w:r>
            <w:r>
              <w:rPr>
                <w:rFonts w:ascii="Times New Roman" w:hAnsi="Times New Roman" w:cs="Times New Roman"/>
                <w:i/>
                <w:iCs/>
                <w:sz w:val="24"/>
                <w:szCs w:val="24"/>
              </w:rPr>
              <w:t>ёз доранд.</w:t>
            </w:r>
          </w:p>
        </w:tc>
        <w:tc>
          <w:tcPr>
            <w:tcW w:w="1407" w:type="dxa"/>
            <w:vAlign w:val="center"/>
          </w:tcPr>
          <w:p w:rsidR="00E42CCB" w:rsidRDefault="007C0FD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2018-2020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563F98">
        <w:rPr>
          <w:rFonts w:ascii="Times New Roman" w:hAnsi="Times New Roman" w:cs="Times New Roman"/>
          <w:bCs/>
          <w:i/>
          <w:iCs/>
          <w:sz w:val="24"/>
          <w:szCs w:val="24"/>
        </w:rPr>
        <w:t>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2F29B3" w:rsidP="002F29B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Филиали </w:t>
            </w:r>
            <w:r w:rsidR="00E42CCB">
              <w:rPr>
                <w:rFonts w:ascii="Times New Roman" w:hAnsi="Times New Roman" w:cs="Times New Roman"/>
                <w:i/>
                <w:iCs/>
                <w:sz w:val="24"/>
                <w:szCs w:val="24"/>
              </w:rPr>
              <w:t xml:space="preserve">МТМУ № </w:t>
            </w:r>
            <w:r>
              <w:rPr>
                <w:rFonts w:ascii="Times New Roman" w:hAnsi="Times New Roman" w:cs="Times New Roman"/>
                <w:i/>
                <w:iCs/>
                <w:sz w:val="24"/>
                <w:szCs w:val="24"/>
              </w:rPr>
              <w:t>36</w:t>
            </w:r>
          </w:p>
        </w:tc>
        <w:tc>
          <w:tcPr>
            <w:tcW w:w="5846" w:type="dxa"/>
            <w:vAlign w:val="center"/>
          </w:tcPr>
          <w:p w:rsidR="00E42CCB" w:rsidRPr="00E42CCB" w:rsidRDefault="001D1822" w:rsidP="00563F98">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Филиали м</w:t>
            </w:r>
            <w:r w:rsidR="00E42CCB" w:rsidRPr="00E42CCB">
              <w:rPr>
                <w:rFonts w:ascii="Times New Roman" w:eastAsia="Times New Roman" w:hAnsi="Times New Roman" w:cs="Times New Roman"/>
                <w:bCs/>
                <w:i/>
                <w:sz w:val="24"/>
                <w:szCs w:val="24"/>
              </w:rPr>
              <w:t xml:space="preserve">уассисаи таҳсилоти миёнаи умумии </w:t>
            </w:r>
            <w:r>
              <w:rPr>
                <w:rFonts w:ascii="Times New Roman" w:eastAsia="Times New Roman" w:hAnsi="Times New Roman" w:cs="Times New Roman"/>
                <w:bCs/>
                <w:i/>
                <w:sz w:val="24"/>
                <w:szCs w:val="24"/>
              </w:rPr>
              <w:t xml:space="preserve">№36-и </w:t>
            </w:r>
            <w:r w:rsidR="00E42CCB" w:rsidRPr="00E42CCB">
              <w:rPr>
                <w:rFonts w:ascii="Times New Roman" w:eastAsia="Times New Roman" w:hAnsi="Times New Roman" w:cs="Times New Roman"/>
                <w:bCs/>
                <w:i/>
                <w:sz w:val="24"/>
                <w:szCs w:val="24"/>
              </w:rPr>
              <w:t xml:space="preserve">деҳаи </w:t>
            </w:r>
            <w:r w:rsidR="00563F98">
              <w:rPr>
                <w:rFonts w:ascii="Times New Roman" w:eastAsia="Times New Roman" w:hAnsi="Times New Roman" w:cs="Times New Roman"/>
                <w:bCs/>
                <w:i/>
                <w:sz w:val="24"/>
                <w:szCs w:val="24"/>
              </w:rPr>
              <w:t>Гулбоғ соли 2003</w:t>
            </w:r>
            <w:r w:rsidR="00E42CCB" w:rsidRPr="00E42CCB">
              <w:rPr>
                <w:rFonts w:ascii="Times New Roman" w:eastAsia="Times New Roman" w:hAnsi="Times New Roman" w:cs="Times New Roman"/>
                <w:bCs/>
                <w:i/>
                <w:sz w:val="24"/>
                <w:szCs w:val="24"/>
              </w:rPr>
              <w:t xml:space="preserve"> сохта шудааст,. Бинои ма</w:t>
            </w:r>
            <w:r w:rsidR="00E42CCB" w:rsidRPr="00E42CCB">
              <w:rPr>
                <w:rFonts w:ascii="Times New Roman" w:eastAsia="Times New Roman" w:hAnsi="Times New Roman" w:cs="Times New Roman"/>
                <w:bCs/>
                <w:i/>
                <w:sz w:val="24"/>
                <w:szCs w:val="24"/>
              </w:rPr>
              <w:t>к</w:t>
            </w:r>
            <w:r w:rsidR="00E42CCB" w:rsidRPr="00E42CCB">
              <w:rPr>
                <w:rFonts w:ascii="Times New Roman" w:eastAsia="Times New Roman" w:hAnsi="Times New Roman" w:cs="Times New Roman"/>
                <w:bCs/>
                <w:i/>
                <w:sz w:val="24"/>
                <w:szCs w:val="24"/>
              </w:rPr>
              <w:t xml:space="preserve">таби деҳаи </w:t>
            </w:r>
            <w:r w:rsidR="00563F98">
              <w:rPr>
                <w:rFonts w:ascii="Times New Roman" w:eastAsia="Times New Roman" w:hAnsi="Times New Roman" w:cs="Times New Roman"/>
                <w:bCs/>
                <w:i/>
                <w:sz w:val="24"/>
                <w:szCs w:val="24"/>
              </w:rPr>
              <w:t>Гулбоғ</w:t>
            </w:r>
            <w:r w:rsidR="00E42CCB" w:rsidRPr="00E42CCB">
              <w:rPr>
                <w:rFonts w:ascii="Times New Roman" w:eastAsia="Times New Roman" w:hAnsi="Times New Roman" w:cs="Times New Roman"/>
                <w:bCs/>
                <w:i/>
                <w:sz w:val="24"/>
                <w:szCs w:val="24"/>
              </w:rPr>
              <w:t xml:space="preserve"> ба таъмири асосӣ ниёз дорад, иваз кардани дару тирезаҳо, иваз кардани мизу курсиҳо, т</w:t>
            </w:r>
            <w:r w:rsidR="00563F98">
              <w:rPr>
                <w:rFonts w:ascii="Times New Roman" w:eastAsia="Times New Roman" w:hAnsi="Times New Roman" w:cs="Times New Roman"/>
                <w:bCs/>
                <w:i/>
                <w:sz w:val="24"/>
                <w:szCs w:val="24"/>
              </w:rPr>
              <w:t>аъмири деворҳо ва рангубори бино</w:t>
            </w:r>
            <w:r w:rsidR="00E42CCB" w:rsidRPr="00E42CCB">
              <w:rPr>
                <w:rFonts w:ascii="Times New Roman" w:eastAsia="Times New Roman" w:hAnsi="Times New Roman" w:cs="Times New Roman"/>
                <w:bCs/>
                <w:i/>
                <w:sz w:val="24"/>
                <w:szCs w:val="24"/>
              </w:rPr>
              <w:t>.</w:t>
            </w:r>
            <w:r w:rsidR="00851019">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Дар муассиса</w:t>
            </w:r>
            <w:r w:rsidR="00851019">
              <w:rPr>
                <w:rFonts w:ascii="Times New Roman" w:eastAsia="Times New Roman" w:hAnsi="Times New Roman" w:cs="Times New Roman"/>
                <w:bCs/>
                <w:i/>
                <w:sz w:val="24"/>
                <w:szCs w:val="24"/>
              </w:rPr>
              <w:t xml:space="preserve">и таълимӣ </w:t>
            </w:r>
            <w:r>
              <w:rPr>
                <w:rFonts w:ascii="Times New Roman" w:eastAsia="Times New Roman" w:hAnsi="Times New Roman" w:cs="Times New Roman"/>
                <w:bCs/>
                <w:i/>
                <w:sz w:val="24"/>
                <w:szCs w:val="24"/>
              </w:rPr>
              <w:t xml:space="preserve"> ҷои нишасти хонандагон намерасад,</w:t>
            </w:r>
            <w:r w:rsidR="00851019">
              <w:rPr>
                <w:rFonts w:ascii="Times New Roman" w:eastAsia="Times New Roman" w:hAnsi="Times New Roman" w:cs="Times New Roman"/>
                <w:bCs/>
                <w:i/>
                <w:sz w:val="24"/>
                <w:szCs w:val="24"/>
              </w:rPr>
              <w:t xml:space="preserve"> </w:t>
            </w:r>
            <w:r w:rsidR="00092693">
              <w:rPr>
                <w:rFonts w:ascii="Times New Roman" w:eastAsia="Times New Roman" w:hAnsi="Times New Roman" w:cs="Times New Roman"/>
                <w:bCs/>
                <w:i/>
                <w:sz w:val="24"/>
                <w:szCs w:val="24"/>
                <w:lang w:val="tg-Cyrl-TJ"/>
              </w:rPr>
              <w:t xml:space="preserve">ба </w:t>
            </w:r>
            <w:r>
              <w:rPr>
                <w:rFonts w:ascii="Times New Roman" w:eastAsia="Times New Roman" w:hAnsi="Times New Roman" w:cs="Times New Roman"/>
                <w:bCs/>
                <w:i/>
                <w:sz w:val="24"/>
                <w:szCs w:val="24"/>
              </w:rPr>
              <w:t>с</w:t>
            </w:r>
            <w:r>
              <w:rPr>
                <w:rFonts w:ascii="Times New Roman" w:eastAsia="Times New Roman" w:hAnsi="Times New Roman" w:cs="Times New Roman"/>
                <w:bCs/>
                <w:i/>
                <w:sz w:val="24"/>
                <w:szCs w:val="24"/>
              </w:rPr>
              <w:t>о</w:t>
            </w:r>
            <w:r>
              <w:rPr>
                <w:rFonts w:ascii="Times New Roman" w:eastAsia="Times New Roman" w:hAnsi="Times New Roman" w:cs="Times New Roman"/>
                <w:bCs/>
                <w:i/>
                <w:sz w:val="24"/>
                <w:szCs w:val="24"/>
              </w:rPr>
              <w:t>хтмони</w:t>
            </w:r>
            <w:r w:rsidR="0005510F">
              <w:rPr>
                <w:rFonts w:ascii="Times New Roman" w:eastAsia="Times New Roman" w:hAnsi="Times New Roman" w:cs="Times New Roman"/>
                <w:bCs/>
                <w:i/>
                <w:sz w:val="24"/>
                <w:szCs w:val="24"/>
              </w:rPr>
              <w:t xml:space="preserve"> 6 синфхонаи иловагӣ ниёз дорад.</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851019" w:rsidRDefault="00E42CCB" w:rsidP="002F29B3">
            <w:pPr>
              <w:autoSpaceDE w:val="0"/>
              <w:autoSpaceDN w:val="0"/>
              <w:adjustRightInd w:val="0"/>
              <w:spacing w:after="120" w:line="264" w:lineRule="auto"/>
              <w:rPr>
                <w:rFonts w:ascii="Palatino Linotype" w:eastAsia="Times New Roman" w:hAnsi="Palatino Linotype"/>
                <w:bCs/>
                <w:i/>
                <w:sz w:val="24"/>
                <w:szCs w:val="24"/>
                <w:highlight w:val="lightGray"/>
              </w:rPr>
            </w:pPr>
            <w:r w:rsidRPr="00851019">
              <w:rPr>
                <w:rFonts w:ascii="Times New Roman" w:eastAsia="Times New Roman" w:hAnsi="Times New Roman" w:cs="Times New Roman"/>
                <w:bCs/>
                <w:i/>
                <w:sz w:val="24"/>
                <w:szCs w:val="24"/>
              </w:rPr>
              <w:t xml:space="preserve">Бунгоҳи тиббии деҳаи </w:t>
            </w:r>
            <w:r w:rsidR="002F29B3" w:rsidRPr="00851019">
              <w:rPr>
                <w:rFonts w:ascii="Times New Roman" w:eastAsia="Times New Roman" w:hAnsi="Times New Roman" w:cs="Times New Roman"/>
                <w:bCs/>
                <w:i/>
                <w:sz w:val="24"/>
                <w:szCs w:val="24"/>
              </w:rPr>
              <w:t xml:space="preserve">Гулбоғ соли 2003 сохта </w:t>
            </w:r>
            <w:r w:rsidR="00776F36" w:rsidRPr="00851019">
              <w:rPr>
                <w:rFonts w:ascii="Times New Roman" w:eastAsia="Times New Roman" w:hAnsi="Times New Roman" w:cs="Times New Roman"/>
                <w:bCs/>
                <w:i/>
                <w:sz w:val="24"/>
                <w:szCs w:val="24"/>
              </w:rPr>
              <w:t>шуд</w:t>
            </w:r>
            <w:r w:rsidR="00776F36" w:rsidRPr="00851019">
              <w:rPr>
                <w:rFonts w:ascii="Times New Roman" w:eastAsia="Times New Roman" w:hAnsi="Times New Roman" w:cs="Times New Roman"/>
                <w:bCs/>
                <w:i/>
                <w:sz w:val="24"/>
                <w:szCs w:val="24"/>
              </w:rPr>
              <w:t>а</w:t>
            </w:r>
            <w:r w:rsidR="00776F36" w:rsidRPr="00851019">
              <w:rPr>
                <w:rFonts w:ascii="Times New Roman" w:eastAsia="Times New Roman" w:hAnsi="Times New Roman" w:cs="Times New Roman"/>
                <w:bCs/>
                <w:i/>
                <w:sz w:val="24"/>
                <w:szCs w:val="24"/>
              </w:rPr>
              <w:t xml:space="preserve">аст. </w:t>
            </w:r>
            <w:r w:rsidRPr="00851019">
              <w:rPr>
                <w:rFonts w:ascii="Times New Roman" w:eastAsia="Times New Roman" w:hAnsi="Times New Roman" w:cs="Times New Roman"/>
                <w:bCs/>
                <w:i/>
                <w:sz w:val="24"/>
                <w:szCs w:val="24"/>
              </w:rPr>
              <w:t>Бин</w:t>
            </w:r>
            <w:r w:rsidR="00776F36" w:rsidRPr="00851019">
              <w:rPr>
                <w:rFonts w:ascii="Times New Roman" w:eastAsia="Times New Roman" w:hAnsi="Times New Roman" w:cs="Times New Roman"/>
                <w:bCs/>
                <w:i/>
                <w:sz w:val="24"/>
                <w:szCs w:val="24"/>
              </w:rPr>
              <w:t>ои бунгоҳи тиббӣ дар ҳолати миёнаи</w:t>
            </w:r>
            <w:r w:rsidRPr="00851019">
              <w:rPr>
                <w:rFonts w:ascii="Times New Roman" w:eastAsia="Times New Roman" w:hAnsi="Times New Roman" w:cs="Times New Roman"/>
                <w:bCs/>
                <w:i/>
                <w:sz w:val="24"/>
                <w:szCs w:val="24"/>
              </w:rPr>
              <w:t xml:space="preserve"> истифода</w:t>
            </w:r>
            <w:r w:rsidR="002F29B3" w:rsidRPr="00851019">
              <w:rPr>
                <w:rFonts w:ascii="Times New Roman" w:eastAsia="Times New Roman" w:hAnsi="Times New Roman" w:cs="Times New Roman"/>
                <w:bCs/>
                <w:i/>
                <w:sz w:val="24"/>
                <w:szCs w:val="24"/>
              </w:rPr>
              <w:t>барӣ</w:t>
            </w:r>
            <w:r w:rsidRPr="00851019">
              <w:rPr>
                <w:rFonts w:ascii="Times New Roman" w:eastAsia="Times New Roman" w:hAnsi="Times New Roman" w:cs="Times New Roman"/>
                <w:bCs/>
                <w:i/>
                <w:sz w:val="24"/>
                <w:szCs w:val="24"/>
              </w:rPr>
              <w:t xml:space="preserve"> қарор дорад, таҷҳизот ва дигар лав</w:t>
            </w:r>
            <w:r w:rsidRPr="00851019">
              <w:rPr>
                <w:rFonts w:ascii="Times New Roman" w:eastAsia="Times New Roman" w:hAnsi="Times New Roman" w:cs="Times New Roman"/>
                <w:bCs/>
                <w:i/>
                <w:sz w:val="24"/>
                <w:szCs w:val="24"/>
              </w:rPr>
              <w:t>о</w:t>
            </w:r>
            <w:r w:rsidRPr="00851019">
              <w:rPr>
                <w:rFonts w:ascii="Times New Roman" w:eastAsia="Times New Roman" w:hAnsi="Times New Roman" w:cs="Times New Roman"/>
                <w:bCs/>
                <w:i/>
                <w:sz w:val="24"/>
                <w:szCs w:val="24"/>
              </w:rPr>
              <w:t xml:space="preserve">зимоти </w:t>
            </w:r>
            <w:r w:rsidR="002F29B3" w:rsidRPr="00851019">
              <w:rPr>
                <w:rFonts w:ascii="Times New Roman" w:eastAsia="Times New Roman" w:hAnsi="Times New Roman" w:cs="Times New Roman"/>
                <w:bCs/>
                <w:i/>
                <w:sz w:val="24"/>
                <w:szCs w:val="24"/>
              </w:rPr>
              <w:t xml:space="preserve">кории  </w:t>
            </w:r>
            <w:r w:rsidRPr="00851019">
              <w:rPr>
                <w:rFonts w:ascii="Times New Roman" w:eastAsia="Times New Roman" w:hAnsi="Times New Roman" w:cs="Times New Roman"/>
                <w:bCs/>
                <w:i/>
                <w:sz w:val="24"/>
                <w:szCs w:val="24"/>
              </w:rPr>
              <w:t xml:space="preserve">табибон намерасанд. Бунгоҳи тиббии деҳаи </w:t>
            </w:r>
            <w:r w:rsidR="002F29B3" w:rsidRPr="00851019">
              <w:rPr>
                <w:rFonts w:ascii="Times New Roman" w:eastAsia="Times New Roman" w:hAnsi="Times New Roman" w:cs="Times New Roman"/>
                <w:bCs/>
                <w:i/>
                <w:sz w:val="24"/>
                <w:szCs w:val="24"/>
              </w:rPr>
              <w:t xml:space="preserve">Гулбоғ ба таҷҳизоту </w:t>
            </w:r>
            <w:r w:rsidRPr="00851019">
              <w:rPr>
                <w:rFonts w:ascii="Times New Roman" w:eastAsia="Times New Roman" w:hAnsi="Times New Roman" w:cs="Times New Roman"/>
                <w:bCs/>
                <w:i/>
                <w:sz w:val="24"/>
                <w:szCs w:val="24"/>
              </w:rPr>
              <w:t>ла</w:t>
            </w:r>
            <w:r w:rsidR="002F29B3" w:rsidRPr="00851019">
              <w:rPr>
                <w:rFonts w:ascii="Times New Roman" w:eastAsia="Times New Roman" w:hAnsi="Times New Roman" w:cs="Times New Roman"/>
                <w:bCs/>
                <w:i/>
                <w:sz w:val="24"/>
                <w:szCs w:val="24"/>
              </w:rPr>
              <w:t xml:space="preserve">возимоти тиббӣ ва таъмири ҷорӣ </w:t>
            </w:r>
            <w:r w:rsidRPr="00851019">
              <w:rPr>
                <w:rFonts w:ascii="Times New Roman" w:eastAsia="Times New Roman" w:hAnsi="Times New Roman" w:cs="Times New Roman"/>
                <w:bCs/>
                <w:i/>
                <w:sz w:val="24"/>
                <w:szCs w:val="24"/>
              </w:rPr>
              <w:t>ниёз дорад.</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05510F">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2F29B3">
              <w:rPr>
                <w:rFonts w:ascii="Times New Roman" w:eastAsia="Times New Roman" w:hAnsi="Times New Roman"/>
                <w:bCs/>
                <w:i/>
                <w:sz w:val="24"/>
                <w:szCs w:val="24"/>
              </w:rPr>
              <w:t xml:space="preserve">Гулбоғ </w:t>
            </w:r>
            <w:r w:rsidRPr="004B0497">
              <w:rPr>
                <w:rFonts w:ascii="Times New Roman" w:eastAsia="Times New Roman" w:hAnsi="Times New Roman"/>
                <w:bCs/>
                <w:i/>
                <w:sz w:val="24"/>
                <w:szCs w:val="24"/>
              </w:rPr>
              <w:t>бо оби нӯшокӣ дастрасии пу</w:t>
            </w:r>
            <w:r w:rsidRPr="004B0497">
              <w:rPr>
                <w:rFonts w:ascii="Times New Roman" w:eastAsia="Times New Roman" w:hAnsi="Times New Roman"/>
                <w:bCs/>
                <w:i/>
                <w:sz w:val="24"/>
                <w:szCs w:val="24"/>
              </w:rPr>
              <w:t>р</w:t>
            </w:r>
            <w:r w:rsidRPr="004B0497">
              <w:rPr>
                <w:rFonts w:ascii="Times New Roman" w:eastAsia="Times New Roman" w:hAnsi="Times New Roman"/>
                <w:bCs/>
                <w:i/>
                <w:sz w:val="24"/>
                <w:szCs w:val="24"/>
              </w:rPr>
              <w:t xml:space="preserve">ра </w:t>
            </w:r>
            <w:r w:rsidR="002F29B3">
              <w:rPr>
                <w:rFonts w:ascii="Times New Roman" w:eastAsia="Times New Roman" w:hAnsi="Times New Roman"/>
                <w:bCs/>
                <w:i/>
                <w:sz w:val="24"/>
                <w:szCs w:val="24"/>
              </w:rPr>
              <w:t>на</w:t>
            </w:r>
            <w:r w:rsidR="00851019">
              <w:rPr>
                <w:rFonts w:ascii="Times New Roman" w:eastAsia="Times New Roman" w:hAnsi="Times New Roman"/>
                <w:bCs/>
                <w:i/>
                <w:sz w:val="24"/>
                <w:szCs w:val="24"/>
              </w:rPr>
              <w:t>доранд.Дар</w:t>
            </w:r>
            <w:r w:rsidRPr="004B0497">
              <w:rPr>
                <w:rFonts w:ascii="Times New Roman" w:eastAsia="Times New Roman" w:hAnsi="Times New Roman"/>
                <w:bCs/>
                <w:i/>
                <w:sz w:val="24"/>
                <w:szCs w:val="24"/>
              </w:rPr>
              <w:t xml:space="preserve"> </w:t>
            </w:r>
            <w:r w:rsidR="00851019">
              <w:rPr>
                <w:rFonts w:ascii="Times New Roman" w:eastAsia="Times New Roman" w:hAnsi="Times New Roman"/>
                <w:bCs/>
                <w:i/>
                <w:sz w:val="24"/>
                <w:szCs w:val="24"/>
              </w:rPr>
              <w:t>деҳа пойгоҳи оббарорӣ</w:t>
            </w:r>
            <w:r w:rsidRPr="004B0497">
              <w:rPr>
                <w:rFonts w:ascii="Times New Roman" w:eastAsia="Times New Roman" w:hAnsi="Times New Roman"/>
                <w:bCs/>
                <w:i/>
                <w:sz w:val="24"/>
                <w:szCs w:val="24"/>
              </w:rPr>
              <w:t xml:space="preserve"> </w:t>
            </w:r>
            <w:r w:rsidR="002F29B3">
              <w:rPr>
                <w:rFonts w:ascii="Times New Roman" w:eastAsia="Times New Roman" w:hAnsi="Times New Roman"/>
                <w:bCs/>
                <w:i/>
                <w:sz w:val="24"/>
                <w:szCs w:val="24"/>
              </w:rPr>
              <w:t>вуҷуд над</w:t>
            </w:r>
            <w:r w:rsidR="002F29B3">
              <w:rPr>
                <w:rFonts w:ascii="Times New Roman" w:eastAsia="Times New Roman" w:hAnsi="Times New Roman"/>
                <w:bCs/>
                <w:i/>
                <w:sz w:val="24"/>
                <w:szCs w:val="24"/>
              </w:rPr>
              <w:t>о</w:t>
            </w:r>
            <w:r w:rsidR="002F29B3">
              <w:rPr>
                <w:rFonts w:ascii="Times New Roman" w:eastAsia="Times New Roman" w:hAnsi="Times New Roman"/>
                <w:bCs/>
                <w:i/>
                <w:sz w:val="24"/>
                <w:szCs w:val="24"/>
              </w:rPr>
              <w:t>рад.</w:t>
            </w:r>
            <w:r w:rsidRPr="004B0497">
              <w:rPr>
                <w:rFonts w:ascii="Times New Roman" w:eastAsia="Times New Roman" w:hAnsi="Times New Roman"/>
                <w:bCs/>
                <w:i/>
                <w:sz w:val="24"/>
                <w:szCs w:val="24"/>
              </w:rPr>
              <w:t xml:space="preserve"> </w:t>
            </w:r>
            <w:r w:rsidR="002F29B3">
              <w:rPr>
                <w:rFonts w:ascii="Times New Roman" w:eastAsia="Times New Roman" w:hAnsi="Times New Roman"/>
                <w:bCs/>
                <w:i/>
                <w:sz w:val="24"/>
                <w:szCs w:val="24"/>
              </w:rPr>
              <w:t>Аҳолии деҳа оби нӯшокиро аз пойгоҳи об</w:t>
            </w:r>
            <w:r w:rsidR="0005510F">
              <w:rPr>
                <w:rFonts w:ascii="Times New Roman" w:eastAsia="Times New Roman" w:hAnsi="Times New Roman"/>
                <w:bCs/>
                <w:i/>
                <w:sz w:val="24"/>
                <w:szCs w:val="24"/>
              </w:rPr>
              <w:t>барор</w:t>
            </w:r>
            <w:r w:rsidR="002F29B3">
              <w:rPr>
                <w:rFonts w:ascii="Times New Roman" w:eastAsia="Times New Roman" w:hAnsi="Times New Roman"/>
                <w:bCs/>
                <w:i/>
                <w:sz w:val="24"/>
                <w:szCs w:val="24"/>
              </w:rPr>
              <w:t>ии Боғи Ботаникии ш.Кулоб</w:t>
            </w:r>
            <w:r w:rsidR="00905B82">
              <w:rPr>
                <w:rFonts w:ascii="Times New Roman" w:eastAsia="Times New Roman" w:hAnsi="Times New Roman"/>
                <w:bCs/>
                <w:i/>
                <w:sz w:val="24"/>
                <w:szCs w:val="24"/>
              </w:rPr>
              <w:t xml:space="preserve"> ,ки </w:t>
            </w:r>
            <w:r w:rsidRPr="004B0497">
              <w:rPr>
                <w:rFonts w:ascii="Times New Roman" w:eastAsia="Times New Roman" w:hAnsi="Times New Roman"/>
                <w:bCs/>
                <w:i/>
                <w:sz w:val="24"/>
                <w:szCs w:val="24"/>
              </w:rPr>
              <w:t>со</w:t>
            </w:r>
            <w:r w:rsidR="00905B82">
              <w:rPr>
                <w:rFonts w:ascii="Times New Roman" w:eastAsia="Times New Roman" w:hAnsi="Times New Roman"/>
                <w:bCs/>
                <w:i/>
                <w:sz w:val="24"/>
                <w:szCs w:val="24"/>
              </w:rPr>
              <w:t>ли сохтмонаш</w:t>
            </w:r>
            <w:r w:rsidR="002F29B3">
              <w:rPr>
                <w:rFonts w:ascii="Times New Roman" w:eastAsia="Times New Roman" w:hAnsi="Times New Roman"/>
                <w:bCs/>
                <w:i/>
                <w:sz w:val="24"/>
                <w:szCs w:val="24"/>
              </w:rPr>
              <w:t xml:space="preserve"> 198</w:t>
            </w:r>
            <w:r w:rsidRPr="004B0497">
              <w:rPr>
                <w:rFonts w:ascii="Times New Roman" w:eastAsia="Times New Roman" w:hAnsi="Times New Roman"/>
                <w:bCs/>
                <w:i/>
                <w:sz w:val="24"/>
                <w:szCs w:val="24"/>
              </w:rPr>
              <w:t xml:space="preserve">5 </w:t>
            </w:r>
            <w:r w:rsidR="00905B82">
              <w:rPr>
                <w:rFonts w:ascii="Times New Roman" w:eastAsia="Times New Roman" w:hAnsi="Times New Roman"/>
                <w:bCs/>
                <w:i/>
                <w:sz w:val="24"/>
                <w:szCs w:val="24"/>
              </w:rPr>
              <w:t>мебо</w:t>
            </w:r>
            <w:r w:rsidR="0005510F">
              <w:rPr>
                <w:rFonts w:ascii="Times New Roman" w:eastAsia="Times New Roman" w:hAnsi="Times New Roman"/>
                <w:bCs/>
                <w:i/>
                <w:sz w:val="24"/>
                <w:szCs w:val="24"/>
              </w:rPr>
              <w:t>шад ба</w:t>
            </w:r>
            <w:r w:rsidR="00905B82">
              <w:rPr>
                <w:rFonts w:ascii="Times New Roman" w:eastAsia="Times New Roman" w:hAnsi="Times New Roman"/>
                <w:bCs/>
                <w:i/>
                <w:sz w:val="24"/>
                <w:szCs w:val="24"/>
              </w:rPr>
              <w:t xml:space="preserve"> </w:t>
            </w:r>
            <w:r w:rsidR="0005510F">
              <w:rPr>
                <w:rFonts w:ascii="Times New Roman" w:eastAsia="Times New Roman" w:hAnsi="Times New Roman"/>
                <w:bCs/>
                <w:i/>
                <w:sz w:val="24"/>
                <w:szCs w:val="24"/>
              </w:rPr>
              <w:t xml:space="preserve"> воситаи насосҳо ба деҳа интиқол дода мешава</w:t>
            </w:r>
            <w:r w:rsidR="00A8252B">
              <w:rPr>
                <w:rFonts w:ascii="Times New Roman" w:eastAsia="Times New Roman" w:hAnsi="Times New Roman"/>
                <w:bCs/>
                <w:i/>
                <w:sz w:val="24"/>
                <w:szCs w:val="24"/>
              </w:rPr>
              <w:t xml:space="preserve">д , </w:t>
            </w:r>
            <w:r w:rsidR="00905B82">
              <w:rPr>
                <w:rFonts w:ascii="Times New Roman" w:eastAsia="Times New Roman" w:hAnsi="Times New Roman"/>
                <w:bCs/>
                <w:i/>
                <w:sz w:val="24"/>
                <w:szCs w:val="24"/>
              </w:rPr>
              <w:t xml:space="preserve">дастрас </w:t>
            </w:r>
            <w:r w:rsidRPr="004B0497">
              <w:rPr>
                <w:rFonts w:ascii="Times New Roman" w:eastAsia="Times New Roman" w:hAnsi="Times New Roman"/>
                <w:bCs/>
                <w:i/>
                <w:sz w:val="24"/>
                <w:szCs w:val="24"/>
              </w:rPr>
              <w:t>менамояд. Ха</w:t>
            </w:r>
            <w:r w:rsidR="00905B82">
              <w:rPr>
                <w:rFonts w:ascii="Times New Roman" w:eastAsia="Times New Roman" w:hAnsi="Times New Roman"/>
                <w:bCs/>
                <w:i/>
                <w:sz w:val="24"/>
                <w:szCs w:val="24"/>
              </w:rPr>
              <w:t>ти оби нӯшокӣ</w:t>
            </w:r>
            <w:r w:rsidRPr="004B0497">
              <w:rPr>
                <w:rFonts w:ascii="Times New Roman" w:eastAsia="Times New Roman" w:hAnsi="Times New Roman"/>
                <w:bCs/>
                <w:i/>
                <w:sz w:val="24"/>
                <w:szCs w:val="24"/>
              </w:rPr>
              <w:t xml:space="preserve"> ба таъми</w:t>
            </w:r>
            <w:r w:rsidR="00905B82">
              <w:rPr>
                <w:rFonts w:ascii="Times New Roman" w:eastAsia="Times New Roman" w:hAnsi="Times New Roman"/>
                <w:bCs/>
                <w:i/>
                <w:sz w:val="24"/>
                <w:szCs w:val="24"/>
              </w:rPr>
              <w:t xml:space="preserve">ри асосӣ </w:t>
            </w:r>
            <w:r w:rsidR="00851019">
              <w:rPr>
                <w:rFonts w:ascii="Times New Roman" w:eastAsia="Times New Roman" w:hAnsi="Times New Roman"/>
                <w:bCs/>
                <w:i/>
                <w:sz w:val="24"/>
                <w:szCs w:val="24"/>
              </w:rPr>
              <w:t xml:space="preserve"> эҳтиёҷ дорад. </w:t>
            </w:r>
            <w:r w:rsidR="00A8252B">
              <w:rPr>
                <w:rFonts w:ascii="Times New Roman" w:eastAsia="Times New Roman" w:hAnsi="Times New Roman"/>
                <w:bCs/>
                <w:i/>
                <w:sz w:val="24"/>
                <w:szCs w:val="24"/>
              </w:rPr>
              <w:t>Барои пурра бо оби нӯшокӣ таъмин намудани аҳолӣ 8000</w:t>
            </w:r>
            <w:r w:rsidR="00647238">
              <w:rPr>
                <w:rFonts w:ascii="Times New Roman" w:eastAsia="Times New Roman" w:hAnsi="Times New Roman"/>
                <w:bCs/>
                <w:i/>
                <w:sz w:val="24"/>
                <w:szCs w:val="24"/>
              </w:rPr>
              <w:t xml:space="preserve"> </w:t>
            </w:r>
            <w:r w:rsidR="00A8252B">
              <w:rPr>
                <w:rFonts w:ascii="Times New Roman" w:eastAsia="Times New Roman" w:hAnsi="Times New Roman"/>
                <w:bCs/>
                <w:i/>
                <w:sz w:val="24"/>
                <w:szCs w:val="24"/>
              </w:rPr>
              <w:t>м қубурҳои обгузаронӣ барои хати оби нӯшокии деҳа эҳтиёҷ д</w:t>
            </w:r>
            <w:r w:rsidR="00A8252B">
              <w:rPr>
                <w:rFonts w:ascii="Times New Roman" w:eastAsia="Times New Roman" w:hAnsi="Times New Roman"/>
                <w:bCs/>
                <w:i/>
                <w:sz w:val="24"/>
                <w:szCs w:val="24"/>
              </w:rPr>
              <w:t>о</w:t>
            </w:r>
            <w:r w:rsidR="00A8252B">
              <w:rPr>
                <w:rFonts w:ascii="Times New Roman" w:eastAsia="Times New Roman" w:hAnsi="Times New Roman"/>
                <w:bCs/>
                <w:i/>
                <w:sz w:val="24"/>
                <w:szCs w:val="24"/>
              </w:rPr>
              <w:t>рад.</w:t>
            </w:r>
          </w:p>
        </w:tc>
      </w:tr>
      <w:tr w:rsidR="00E42CCB" w:rsidRPr="00F527A3"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E42CCB" w:rsidRPr="00A8252B" w:rsidRDefault="00616548" w:rsidP="00F61AFC">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905B82">
              <w:rPr>
                <w:rFonts w:ascii="Times New Roman" w:eastAsia="Times New Roman" w:hAnsi="Times New Roman" w:cs="Times New Roman"/>
                <w:bCs/>
                <w:i/>
                <w:sz w:val="24"/>
                <w:szCs w:val="24"/>
                <w:lang w:val="tg-Cyrl-TJ"/>
              </w:rPr>
              <w:t xml:space="preserve">Гулбоғ </w:t>
            </w:r>
            <w:r w:rsidRPr="00616548">
              <w:rPr>
                <w:rFonts w:ascii="Times New Roman" w:eastAsia="Times New Roman" w:hAnsi="Times New Roman" w:cs="Times New Roman"/>
                <w:bCs/>
                <w:i/>
                <w:sz w:val="24"/>
                <w:szCs w:val="24"/>
                <w:lang w:val="tg-Cyrl-TJ"/>
              </w:rPr>
              <w:t>ғайриқаноатбахш аст.  Ба 2</w:t>
            </w:r>
            <w:r w:rsidR="00905B82">
              <w:rPr>
                <w:rFonts w:ascii="Times New Roman" w:eastAsia="Times New Roman" w:hAnsi="Times New Roman" w:cs="Times New Roman"/>
                <w:bCs/>
                <w:i/>
                <w:sz w:val="24"/>
                <w:szCs w:val="24"/>
                <w:lang w:val="tg-Cyrl-TJ"/>
              </w:rPr>
              <w:t xml:space="preserve">63 </w:t>
            </w:r>
            <w:r w:rsidRPr="00616548">
              <w:rPr>
                <w:rFonts w:ascii="Times New Roman" w:eastAsia="Times New Roman" w:hAnsi="Times New Roman" w:cs="Times New Roman"/>
                <w:bCs/>
                <w:i/>
                <w:sz w:val="24"/>
                <w:szCs w:val="24"/>
                <w:lang w:val="tg-Cyrl-TJ"/>
              </w:rPr>
              <w:t>хонаводаи деҳаи</w:t>
            </w:r>
            <w:r w:rsidR="00905B82">
              <w:rPr>
                <w:rFonts w:ascii="Times New Roman" w:eastAsia="Times New Roman" w:hAnsi="Times New Roman" w:cs="Times New Roman"/>
                <w:bCs/>
                <w:i/>
                <w:sz w:val="24"/>
                <w:szCs w:val="24"/>
                <w:lang w:val="tg-Cyrl-TJ"/>
              </w:rPr>
              <w:t xml:space="preserve"> Гулбоғ, ки дар онҳо 1410 нафар одамон зиндагонӣ</w:t>
            </w:r>
            <w:r w:rsidRPr="00616548">
              <w:rPr>
                <w:rFonts w:ascii="Times New Roman" w:eastAsia="Times New Roman" w:hAnsi="Times New Roman" w:cs="Times New Roman"/>
                <w:bCs/>
                <w:i/>
                <w:sz w:val="24"/>
                <w:szCs w:val="24"/>
                <w:lang w:val="tg-Cyrl-TJ"/>
              </w:rPr>
              <w:t xml:space="preserve"> доранд </w:t>
            </w:r>
            <w:r w:rsidR="00905B82">
              <w:rPr>
                <w:rFonts w:ascii="Times New Roman" w:eastAsia="Times New Roman" w:hAnsi="Times New Roman" w:cs="Times New Roman"/>
                <w:bCs/>
                <w:i/>
                <w:sz w:val="24"/>
                <w:szCs w:val="24"/>
                <w:lang w:val="tg-Cyrl-TJ"/>
              </w:rPr>
              <w:t>,</w:t>
            </w:r>
            <w:r w:rsidRPr="00616548">
              <w:rPr>
                <w:rFonts w:ascii="Times New Roman" w:eastAsia="Times New Roman" w:hAnsi="Times New Roman" w:cs="Times New Roman"/>
                <w:bCs/>
                <w:i/>
                <w:sz w:val="24"/>
                <w:szCs w:val="24"/>
                <w:lang w:val="tg-Cyrl-TJ"/>
              </w:rPr>
              <w:t xml:space="preserve"> </w:t>
            </w:r>
            <w:r w:rsidR="00905B82">
              <w:rPr>
                <w:rFonts w:ascii="Times New Roman" w:eastAsia="Times New Roman" w:hAnsi="Times New Roman" w:cs="Times New Roman"/>
                <w:bCs/>
                <w:i/>
                <w:sz w:val="24"/>
                <w:szCs w:val="24"/>
                <w:lang w:val="tg-Cyrl-TJ"/>
              </w:rPr>
              <w:t xml:space="preserve">се </w:t>
            </w:r>
            <w:r w:rsidRPr="00616548">
              <w:rPr>
                <w:rFonts w:ascii="Times New Roman" w:eastAsia="Times New Roman" w:hAnsi="Times New Roman" w:cs="Times New Roman"/>
                <w:bCs/>
                <w:i/>
                <w:sz w:val="24"/>
                <w:szCs w:val="24"/>
                <w:lang w:val="tg-Cyrl-TJ"/>
              </w:rPr>
              <w:t>адад трансформатор аҳолиро бо қувваи барқ таъмин менамояд, ки  тавоноиаш</w:t>
            </w:r>
            <w:r w:rsidR="00905B82">
              <w:rPr>
                <w:rFonts w:ascii="Times New Roman" w:eastAsia="Times New Roman" w:hAnsi="Times New Roman" w:cs="Times New Roman"/>
                <w:bCs/>
                <w:i/>
                <w:sz w:val="24"/>
                <w:szCs w:val="24"/>
                <w:lang w:val="tg-Cyrl-TJ"/>
              </w:rPr>
              <w:t>он ҳамагӣ</w:t>
            </w:r>
            <w:r w:rsidRPr="00616548">
              <w:rPr>
                <w:rFonts w:ascii="Times New Roman" w:eastAsia="Times New Roman" w:hAnsi="Times New Roman" w:cs="Times New Roman"/>
                <w:bCs/>
                <w:i/>
                <w:sz w:val="24"/>
                <w:szCs w:val="24"/>
                <w:lang w:val="tg-Cyrl-TJ"/>
              </w:rPr>
              <w:t xml:space="preserve"> </w:t>
            </w:r>
            <w:r w:rsidR="00905B82">
              <w:rPr>
                <w:rFonts w:ascii="Times New Roman" w:eastAsia="Times New Roman" w:hAnsi="Times New Roman" w:cs="Times New Roman"/>
                <w:bCs/>
                <w:i/>
                <w:sz w:val="24"/>
                <w:szCs w:val="24"/>
                <w:lang w:val="tg-Cyrl-TJ"/>
              </w:rPr>
              <w:t>1050 К</w:t>
            </w:r>
            <w:r>
              <w:rPr>
                <w:rFonts w:ascii="Times New Roman" w:eastAsia="Times New Roman" w:hAnsi="Times New Roman" w:cs="Times New Roman"/>
                <w:bCs/>
                <w:i/>
                <w:sz w:val="24"/>
                <w:szCs w:val="24"/>
                <w:lang w:val="tg-Cyrl-TJ"/>
              </w:rPr>
              <w:t>в</w:t>
            </w:r>
            <w:r w:rsidR="00647238">
              <w:rPr>
                <w:rFonts w:ascii="Times New Roman" w:eastAsia="Times New Roman" w:hAnsi="Times New Roman" w:cs="Times New Roman"/>
                <w:bCs/>
                <w:i/>
                <w:sz w:val="24"/>
                <w:szCs w:val="24"/>
                <w:lang w:val="tg-Cyrl-TJ"/>
              </w:rPr>
              <w:t xml:space="preserve"> мебошад.</w:t>
            </w:r>
            <w:r w:rsidRPr="00616548">
              <w:rPr>
                <w:rFonts w:ascii="Times New Roman" w:eastAsia="Times New Roman" w:hAnsi="Times New Roman" w:cs="Times New Roman"/>
                <w:bCs/>
                <w:i/>
                <w:sz w:val="24"/>
                <w:szCs w:val="24"/>
                <w:lang w:val="tg-Cyrl-TJ"/>
              </w:rPr>
              <w:t xml:space="preserve"> Нокифоя будани таъмини қувваи барқ ба сокинони деҳаи </w:t>
            </w:r>
            <w:r w:rsidR="00905B82">
              <w:rPr>
                <w:rFonts w:ascii="Times New Roman" w:eastAsia="Times New Roman" w:hAnsi="Times New Roman" w:cs="Times New Roman"/>
                <w:bCs/>
                <w:i/>
                <w:sz w:val="24"/>
                <w:szCs w:val="24"/>
                <w:lang w:val="tg-Cyrl-TJ"/>
              </w:rPr>
              <w:t xml:space="preserve">Гулбоғ </w:t>
            </w:r>
            <w:r w:rsidRPr="00616548">
              <w:rPr>
                <w:rFonts w:ascii="Times New Roman" w:eastAsia="Times New Roman" w:hAnsi="Times New Roman" w:cs="Times New Roman"/>
                <w:bCs/>
                <w:i/>
                <w:sz w:val="24"/>
                <w:szCs w:val="24"/>
                <w:lang w:val="tg-Cyrl-TJ"/>
              </w:rPr>
              <w:t>аз ҳисоби зиёд будани шумораи хонаводаҳо ва кам будани тавоноии трансформатор</w:t>
            </w:r>
            <w:r w:rsidR="00905B82">
              <w:rPr>
                <w:rFonts w:ascii="Times New Roman" w:eastAsia="Times New Roman" w:hAnsi="Times New Roman" w:cs="Times New Roman"/>
                <w:bCs/>
                <w:i/>
                <w:sz w:val="24"/>
                <w:szCs w:val="24"/>
                <w:lang w:val="tg-Cyrl-TJ"/>
              </w:rPr>
              <w:t>ҳо</w:t>
            </w:r>
            <w:r w:rsidRPr="00616548">
              <w:rPr>
                <w:rFonts w:ascii="Times New Roman" w:eastAsia="Times New Roman" w:hAnsi="Times New Roman" w:cs="Times New Roman"/>
                <w:bCs/>
                <w:i/>
                <w:sz w:val="24"/>
                <w:szCs w:val="24"/>
                <w:lang w:val="tg-Cyrl-TJ"/>
              </w:rPr>
              <w:t xml:space="preserve"> мебошад. Дар фасли сармо талаботи хонаводаҳо б</w:t>
            </w:r>
            <w:r w:rsidR="00905B82">
              <w:rPr>
                <w:rFonts w:ascii="Times New Roman" w:eastAsia="Times New Roman" w:hAnsi="Times New Roman" w:cs="Times New Roman"/>
                <w:bCs/>
                <w:i/>
                <w:sz w:val="24"/>
                <w:szCs w:val="24"/>
                <w:lang w:val="tg-Cyrl-TJ"/>
              </w:rPr>
              <w:t xml:space="preserve">а қувваи барқ зиёд мешавад ва се </w:t>
            </w:r>
            <w:r w:rsidRPr="00616548">
              <w:rPr>
                <w:rFonts w:ascii="Times New Roman" w:eastAsia="Times New Roman" w:hAnsi="Times New Roman" w:cs="Times New Roman"/>
                <w:bCs/>
                <w:i/>
                <w:sz w:val="24"/>
                <w:szCs w:val="24"/>
                <w:lang w:val="tg-Cyrl-TJ"/>
              </w:rPr>
              <w:t xml:space="preserve"> адад трансформатор аҳолиро бо барқ таъмин кард</w:t>
            </w:r>
            <w:r w:rsidR="00905B82">
              <w:rPr>
                <w:rFonts w:ascii="Times New Roman" w:eastAsia="Times New Roman" w:hAnsi="Times New Roman" w:cs="Times New Roman"/>
                <w:bCs/>
                <w:i/>
                <w:sz w:val="24"/>
                <w:szCs w:val="24"/>
                <w:lang w:val="tg-Cyrl-TJ"/>
              </w:rPr>
              <w:t>а наметавонад. Илова ба он симчӯбҳо ва ноқилҳо кӯ</w:t>
            </w:r>
            <w:r w:rsidRPr="00616548">
              <w:rPr>
                <w:rFonts w:ascii="Times New Roman" w:eastAsia="Times New Roman" w:hAnsi="Times New Roman" w:cs="Times New Roman"/>
                <w:bCs/>
                <w:i/>
                <w:sz w:val="24"/>
                <w:szCs w:val="24"/>
                <w:lang w:val="tg-Cyrl-TJ"/>
              </w:rPr>
              <w:t>ҳна шуда корношоям шудаанд ва сабаби 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905B82">
              <w:rPr>
                <w:rFonts w:ascii="Times New Roman" w:hAnsi="Times New Roman" w:cs="Times New Roman"/>
                <w:bCs/>
                <w:i/>
                <w:sz w:val="24"/>
                <w:szCs w:val="24"/>
                <w:lang w:val="tg-Cyrl-TJ"/>
              </w:rPr>
              <w:t xml:space="preserve">Гулбоғ </w:t>
            </w:r>
            <w:r w:rsidR="00F61AFC">
              <w:rPr>
                <w:rFonts w:ascii="Times New Roman" w:eastAsia="Times New Roman" w:hAnsi="Times New Roman" w:cs="Times New Roman"/>
                <w:bCs/>
                <w:i/>
                <w:sz w:val="24"/>
                <w:szCs w:val="24"/>
                <w:lang w:val="tg-Cyrl-TJ"/>
              </w:rPr>
              <w:t>шинонидани ду</w:t>
            </w:r>
            <w:r w:rsidRPr="00616548">
              <w:rPr>
                <w:rFonts w:ascii="Times New Roman" w:eastAsia="Times New Roman" w:hAnsi="Times New Roman" w:cs="Times New Roman"/>
                <w:bCs/>
                <w:i/>
                <w:sz w:val="24"/>
                <w:szCs w:val="24"/>
                <w:lang w:val="tg-Cyrl-TJ"/>
              </w:rPr>
              <w:t xml:space="preserve"> адад трансформатори барқтаъминкунӣ</w:t>
            </w:r>
            <w:r w:rsidRPr="00616548">
              <w:rPr>
                <w:rFonts w:ascii="Times New Roman" w:hAnsi="Times New Roman" w:cs="Times New Roman"/>
                <w:bCs/>
                <w:i/>
                <w:sz w:val="24"/>
                <w:szCs w:val="24"/>
                <w:lang w:val="tg-Cyrl-TJ"/>
              </w:rPr>
              <w:t>, иваз кардани</w:t>
            </w:r>
            <w:r w:rsidR="00F61AFC">
              <w:rPr>
                <w:rFonts w:ascii="Times New Roman" w:eastAsia="Times New Roman" w:hAnsi="Times New Roman" w:cs="Times New Roman"/>
                <w:bCs/>
                <w:i/>
                <w:sz w:val="24"/>
                <w:szCs w:val="24"/>
                <w:lang w:val="tg-Cyrl-TJ"/>
              </w:rPr>
              <w:t xml:space="preserve"> 180</w:t>
            </w:r>
            <w:r w:rsidRPr="00616548">
              <w:rPr>
                <w:rFonts w:ascii="Times New Roman" w:eastAsia="Times New Roman" w:hAnsi="Times New Roman" w:cs="Times New Roman"/>
                <w:bCs/>
                <w:i/>
                <w:sz w:val="24"/>
                <w:szCs w:val="24"/>
                <w:lang w:val="tg-Cyrl-TJ"/>
              </w:rPr>
              <w:t xml:space="preserve"> </w:t>
            </w:r>
            <w:r w:rsidRPr="00616548">
              <w:rPr>
                <w:rFonts w:ascii="Times New Roman" w:hAnsi="Times New Roman" w:cs="Times New Roman"/>
                <w:bCs/>
                <w:i/>
                <w:sz w:val="24"/>
                <w:szCs w:val="24"/>
                <w:lang w:val="tg-Cyrl-TJ"/>
              </w:rPr>
              <w:t xml:space="preserve">адад симчӯбҳо, насб кардани </w:t>
            </w:r>
            <w:r w:rsidR="00F61AFC">
              <w:rPr>
                <w:rFonts w:ascii="Times New Roman" w:hAnsi="Times New Roman" w:cs="Times New Roman"/>
                <w:bCs/>
                <w:i/>
                <w:sz w:val="24"/>
                <w:szCs w:val="24"/>
                <w:lang w:val="tg-Cyrl-TJ"/>
              </w:rPr>
              <w:t>9</w:t>
            </w:r>
            <w:r w:rsidRPr="00616548">
              <w:rPr>
                <w:rFonts w:ascii="Times New Roman" w:hAnsi="Times New Roman" w:cs="Times New Roman"/>
                <w:bCs/>
                <w:i/>
                <w:sz w:val="24"/>
                <w:szCs w:val="24"/>
                <w:lang w:val="tg-Cyrl-TJ"/>
              </w:rPr>
              <w:t xml:space="preserve">000 метр ноқилҳои барқӣ </w:t>
            </w:r>
            <w:r w:rsidRPr="00616548">
              <w:rPr>
                <w:rFonts w:ascii="Times New Roman" w:eastAsia="Times New Roman" w:hAnsi="Times New Roman" w:cs="Times New Roman"/>
                <w:bCs/>
                <w:i/>
                <w:sz w:val="24"/>
                <w:szCs w:val="24"/>
                <w:lang w:val="tg-Cyrl-TJ"/>
              </w:rPr>
              <w:t xml:space="preserve">зарур аст. </w:t>
            </w: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F61AFC">
              <w:rPr>
                <w:rFonts w:ascii="Times New Roman" w:eastAsia="Times New Roman" w:hAnsi="Times New Roman" w:cs="Times New Roman"/>
                <w:i/>
                <w:sz w:val="24"/>
                <w:szCs w:val="24"/>
                <w:lang w:val="tg-Cyrl-TJ"/>
              </w:rPr>
              <w:t>Гулбоғ ба 263 хонавода</w:t>
            </w:r>
            <w:r w:rsidRPr="00616548">
              <w:rPr>
                <w:rFonts w:ascii="Times New Roman" w:eastAsia="Times New Roman" w:hAnsi="Times New Roman" w:cs="Times New Roman"/>
                <w:i/>
                <w:sz w:val="24"/>
                <w:szCs w:val="24"/>
                <w:lang w:val="tg-Cyrl-TJ"/>
              </w:rPr>
              <w:t xml:space="preserve"> </w:t>
            </w:r>
            <w:r w:rsidR="00F61AFC">
              <w:rPr>
                <w:rFonts w:ascii="Times New Roman" w:eastAsia="Times New Roman" w:hAnsi="Times New Roman" w:cs="Times New Roman"/>
                <w:i/>
                <w:sz w:val="24"/>
                <w:szCs w:val="24"/>
                <w:lang w:val="tg-Cyrl-TJ"/>
              </w:rPr>
              <w:t>дар таъмини барқи 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F61AFC">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Ҳама роҳҳои дохилии деҳаи </w:t>
            </w:r>
            <w:r w:rsidR="00F61AFC">
              <w:rPr>
                <w:rFonts w:ascii="Times New Roman" w:eastAsia="Times New Roman" w:hAnsi="Times New Roman"/>
                <w:bCs/>
                <w:i/>
                <w:sz w:val="24"/>
                <w:szCs w:val="24"/>
              </w:rPr>
              <w:t>Гулбоғ сангрез ё заминӣ</w:t>
            </w:r>
            <w:r>
              <w:rPr>
                <w:rFonts w:ascii="Times New Roman" w:eastAsia="Times New Roman" w:hAnsi="Times New Roman"/>
                <w:bCs/>
                <w:i/>
                <w:sz w:val="24"/>
                <w:szCs w:val="24"/>
              </w:rPr>
              <w:t xml:space="preserve"> ҳастанд, ҳолати роҳҳо</w:t>
            </w:r>
            <w:r w:rsidR="005B4985">
              <w:rPr>
                <w:rFonts w:ascii="Times New Roman" w:eastAsia="Times New Roman" w:hAnsi="Times New Roman"/>
                <w:bCs/>
                <w:i/>
                <w:sz w:val="24"/>
                <w:szCs w:val="24"/>
              </w:rPr>
              <w:t xml:space="preserve"> бад мебошанд. Дар фасл</w:t>
            </w:r>
            <w:r w:rsidR="00F61AFC">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w:t>
            </w:r>
            <w:r w:rsidR="005B4985">
              <w:rPr>
                <w:rFonts w:ascii="Times New Roman" w:eastAsia="Times New Roman" w:hAnsi="Times New Roman"/>
                <w:bCs/>
                <w:i/>
                <w:sz w:val="24"/>
                <w:szCs w:val="24"/>
              </w:rPr>
              <w:t>о</w:t>
            </w:r>
            <w:r w:rsidR="005B4985">
              <w:rPr>
                <w:rFonts w:ascii="Times New Roman" w:eastAsia="Times New Roman" w:hAnsi="Times New Roman"/>
                <w:bCs/>
                <w:i/>
                <w:sz w:val="24"/>
                <w:szCs w:val="24"/>
              </w:rPr>
              <w:t>бистону тирамоҳ бошад</w:t>
            </w:r>
            <w:r w:rsidR="00F61AFC">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 xml:space="preserve">оҳҳои дохили деҳа ва аз деҳа то </w:t>
            </w:r>
            <w:r w:rsidR="00F61AFC">
              <w:rPr>
                <w:rFonts w:ascii="Times New Roman" w:eastAsia="Times New Roman" w:hAnsi="Times New Roman"/>
                <w:bCs/>
                <w:i/>
                <w:sz w:val="24"/>
                <w:szCs w:val="24"/>
              </w:rPr>
              <w:t xml:space="preserve">роҳи марказӣ </w:t>
            </w:r>
            <w:r w:rsidR="004B0497" w:rsidRPr="004B0497">
              <w:rPr>
                <w:rFonts w:ascii="Times New Roman" w:eastAsia="Times New Roman" w:hAnsi="Times New Roman"/>
                <w:bCs/>
                <w:i/>
                <w:sz w:val="24"/>
                <w:szCs w:val="24"/>
              </w:rPr>
              <w:t xml:space="preserve"> ба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E42CCB" w:rsidRPr="00F61AFC" w:rsidRDefault="004B0497" w:rsidP="00F61AFC">
            <w:pPr>
              <w:autoSpaceDE w:val="0"/>
              <w:autoSpaceDN w:val="0"/>
              <w:adjustRightInd w:val="0"/>
              <w:spacing w:after="120" w:line="264" w:lineRule="auto"/>
              <w:ind w:right="27"/>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Дар деҳаи </w:t>
            </w:r>
            <w:r w:rsidR="00F61AFC">
              <w:rPr>
                <w:rFonts w:ascii="Times New Roman" w:eastAsia="Times New Roman" w:hAnsi="Times New Roman"/>
                <w:bCs/>
                <w:i/>
                <w:sz w:val="24"/>
                <w:szCs w:val="24"/>
              </w:rPr>
              <w:t>Гулбоғ ду</w:t>
            </w:r>
            <w:r w:rsidRPr="004B0497">
              <w:rPr>
                <w:rFonts w:ascii="Times New Roman" w:eastAsia="Times New Roman" w:hAnsi="Times New Roman"/>
                <w:bCs/>
                <w:i/>
                <w:sz w:val="24"/>
                <w:szCs w:val="24"/>
              </w:rPr>
              <w:t xml:space="preserve"> а</w:t>
            </w:r>
            <w:r w:rsidR="00F61AFC">
              <w:rPr>
                <w:rFonts w:ascii="Times New Roman" w:eastAsia="Times New Roman" w:hAnsi="Times New Roman"/>
                <w:bCs/>
                <w:i/>
                <w:sz w:val="24"/>
                <w:szCs w:val="24"/>
              </w:rPr>
              <w:t>дад кӯпрук, соли сохтмонаш</w:t>
            </w:r>
            <w:r w:rsidR="002016FD">
              <w:rPr>
                <w:rFonts w:ascii="Times New Roman" w:eastAsia="Times New Roman" w:hAnsi="Times New Roman"/>
                <w:bCs/>
                <w:i/>
                <w:sz w:val="24"/>
                <w:szCs w:val="24"/>
              </w:rPr>
              <w:t>он</w:t>
            </w:r>
            <w:r w:rsidR="00F61AFC">
              <w:rPr>
                <w:rFonts w:ascii="Times New Roman" w:eastAsia="Times New Roman" w:hAnsi="Times New Roman"/>
                <w:bCs/>
                <w:i/>
                <w:sz w:val="24"/>
                <w:szCs w:val="24"/>
              </w:rPr>
              <w:t xml:space="preserve"> 2018 ва 2020 </w:t>
            </w:r>
            <w:r w:rsidRPr="004B0497">
              <w:rPr>
                <w:rFonts w:ascii="Times New Roman" w:eastAsia="Times New Roman" w:hAnsi="Times New Roman"/>
                <w:bCs/>
                <w:i/>
                <w:sz w:val="24"/>
                <w:szCs w:val="24"/>
              </w:rPr>
              <w:t xml:space="preserve">ба сокинони деҳа барои рафтуомади пиёдаравҳо </w:t>
            </w:r>
            <w:r w:rsidR="00F61AFC">
              <w:rPr>
                <w:rFonts w:ascii="Times New Roman" w:eastAsia="Times New Roman" w:hAnsi="Times New Roman"/>
                <w:bCs/>
                <w:i/>
                <w:sz w:val="24"/>
                <w:szCs w:val="24"/>
              </w:rPr>
              <w:t xml:space="preserve">ва нақлиёт </w:t>
            </w:r>
            <w:r w:rsidRPr="004B0497">
              <w:rPr>
                <w:rFonts w:ascii="Times New Roman" w:eastAsia="Times New Roman" w:hAnsi="Times New Roman"/>
                <w:bCs/>
                <w:i/>
                <w:sz w:val="24"/>
                <w:szCs w:val="24"/>
              </w:rPr>
              <w:t>хизмат мерасонад.</w:t>
            </w:r>
            <w:r w:rsidR="00F61AFC">
              <w:rPr>
                <w:rFonts w:ascii="Times New Roman" w:eastAsia="Times New Roman" w:hAnsi="Times New Roman"/>
                <w:bCs/>
                <w:i/>
                <w:sz w:val="24"/>
                <w:szCs w:val="24"/>
              </w:rPr>
              <w:t xml:space="preserve"> Кӯ</w:t>
            </w:r>
            <w:r w:rsidRPr="004B0497">
              <w:rPr>
                <w:rFonts w:ascii="Times New Roman" w:eastAsia="Times New Roman" w:hAnsi="Times New Roman"/>
                <w:bCs/>
                <w:i/>
                <w:sz w:val="24"/>
                <w:szCs w:val="24"/>
              </w:rPr>
              <w:t>прук</w:t>
            </w:r>
            <w:r w:rsidR="00F61AFC">
              <w:rPr>
                <w:rFonts w:ascii="Times New Roman" w:eastAsia="Times New Roman" w:hAnsi="Times New Roman"/>
                <w:bCs/>
                <w:i/>
                <w:sz w:val="24"/>
                <w:szCs w:val="24"/>
              </w:rPr>
              <w:t>ҳо</w:t>
            </w:r>
            <w:r w:rsidRPr="004B0497">
              <w:rPr>
                <w:rFonts w:ascii="Times New Roman" w:eastAsia="Times New Roman" w:hAnsi="Times New Roman"/>
                <w:bCs/>
                <w:i/>
                <w:sz w:val="24"/>
                <w:szCs w:val="24"/>
              </w:rPr>
              <w:t xml:space="preserve"> ба </w:t>
            </w:r>
            <w:r w:rsidR="00F61AFC">
              <w:rPr>
                <w:rFonts w:ascii="Times New Roman" w:eastAsia="Times New Roman" w:hAnsi="Times New Roman"/>
                <w:bCs/>
                <w:i/>
                <w:sz w:val="24"/>
                <w:szCs w:val="24"/>
              </w:rPr>
              <w:t>таъмири ҷор</w:t>
            </w:r>
            <w:r w:rsidRPr="004B0497">
              <w:rPr>
                <w:rFonts w:ascii="Times New Roman" w:eastAsia="Times New Roman" w:hAnsi="Times New Roman"/>
                <w:bCs/>
                <w:i/>
                <w:sz w:val="24"/>
                <w:szCs w:val="24"/>
              </w:rPr>
              <w:t>ӣ эҳтиёҷ дора</w:t>
            </w:r>
            <w:r w:rsidR="00F61AFC">
              <w:rPr>
                <w:rFonts w:ascii="Times New Roman" w:eastAsia="Times New Roman" w:hAnsi="Times New Roman"/>
                <w:bCs/>
                <w:i/>
                <w:sz w:val="24"/>
                <w:szCs w:val="24"/>
              </w:rPr>
              <w:t>н</w:t>
            </w:r>
            <w:r w:rsidRPr="004B0497">
              <w:rPr>
                <w:rFonts w:ascii="Times New Roman" w:eastAsia="Times New Roman" w:hAnsi="Times New Roman"/>
                <w:bCs/>
                <w:i/>
                <w:sz w:val="24"/>
                <w:szCs w:val="24"/>
              </w:rPr>
              <w:t>д.</w:t>
            </w: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барқи доимӣ ба сокинони деҳа, истифодаи васеъи асбобҳои барқӣ дар хонаводаҳо, беҳтар шуд</w:t>
            </w:r>
            <w:r>
              <w:rPr>
                <w:rFonts w:ascii="Times New Roman" w:hAnsi="Times New Roman" w:cs="Times New Roman"/>
                <w:i/>
                <w:iCs/>
                <w:sz w:val="24"/>
                <w:szCs w:val="24"/>
              </w:rPr>
              <w:t>а</w:t>
            </w:r>
            <w:r>
              <w:rPr>
                <w:rFonts w:ascii="Times New Roman" w:hAnsi="Times New Roman" w:cs="Times New Roman"/>
                <w:i/>
                <w:iCs/>
                <w:sz w:val="24"/>
                <w:szCs w:val="24"/>
              </w:rPr>
              <w:t>ни шароити донишомӯзии хонандагон ва дигар сок</w:t>
            </w:r>
            <w:r>
              <w:rPr>
                <w:rFonts w:ascii="Times New Roman" w:hAnsi="Times New Roman" w:cs="Times New Roman"/>
                <w:i/>
                <w:iCs/>
                <w:sz w:val="24"/>
                <w:szCs w:val="24"/>
              </w:rPr>
              <w:t>и</w:t>
            </w:r>
            <w:r>
              <w:rPr>
                <w:rFonts w:ascii="Times New Roman" w:hAnsi="Times New Roman" w:cs="Times New Roman"/>
                <w:i/>
                <w:iCs/>
                <w:sz w:val="24"/>
                <w:szCs w:val="24"/>
              </w:rPr>
              <w:t xml:space="preserve">нони деҳа аз ҳисоби истифодаи васеъи шабакаҳои интернетӣ ва воситаҳои ахбори умум. </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A42117" w:rsidRDefault="00501A63" w:rsidP="00A1568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w:t>
            </w:r>
            <w:r w:rsidR="002016FD">
              <w:rPr>
                <w:rFonts w:ascii="Times New Roman" w:hAnsi="Times New Roman" w:cs="Times New Roman"/>
                <w:i/>
                <w:iCs/>
                <w:sz w:val="24"/>
                <w:szCs w:val="24"/>
              </w:rPr>
              <w:t xml:space="preserve">охтмони синфхонаҳои иловагӣ дар филиали </w:t>
            </w:r>
            <w:r>
              <w:rPr>
                <w:rFonts w:ascii="Times New Roman" w:hAnsi="Times New Roman" w:cs="Times New Roman"/>
                <w:i/>
                <w:iCs/>
                <w:sz w:val="24"/>
                <w:szCs w:val="24"/>
              </w:rPr>
              <w:t>МТМУ №</w:t>
            </w:r>
            <w:r w:rsidR="00A1568E">
              <w:rPr>
                <w:rFonts w:ascii="Times New Roman" w:hAnsi="Times New Roman" w:cs="Times New Roman"/>
                <w:i/>
                <w:iCs/>
                <w:sz w:val="24"/>
                <w:szCs w:val="24"/>
              </w:rPr>
              <w:t>36</w:t>
            </w:r>
          </w:p>
        </w:tc>
        <w:tc>
          <w:tcPr>
            <w:tcW w:w="5846" w:type="dxa"/>
            <w:vAlign w:val="center"/>
          </w:tcPr>
          <w:p w:rsidR="00A42117"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w:t>
            </w:r>
            <w:r w:rsidR="002016FD">
              <w:rPr>
                <w:rFonts w:ascii="Times New Roman" w:hAnsi="Times New Roman" w:cs="Times New Roman"/>
                <w:i/>
                <w:iCs/>
                <w:sz w:val="24"/>
                <w:szCs w:val="24"/>
              </w:rPr>
              <w:t>с</w:t>
            </w:r>
            <w:r>
              <w:rPr>
                <w:rFonts w:ascii="Times New Roman" w:hAnsi="Times New Roman" w:cs="Times New Roman"/>
                <w:i/>
                <w:iCs/>
                <w:sz w:val="24"/>
                <w:szCs w:val="24"/>
              </w:rPr>
              <w:t>аи та</w:t>
            </w:r>
            <w:r w:rsidR="002016FD">
              <w:rPr>
                <w:rFonts w:ascii="Times New Roman" w:hAnsi="Times New Roman" w:cs="Times New Roman"/>
                <w:i/>
                <w:iCs/>
                <w:sz w:val="24"/>
                <w:szCs w:val="24"/>
              </w:rPr>
              <w:t>ълими соҳиби синфхонаҳои иловагӣ</w:t>
            </w:r>
            <w:r>
              <w:rPr>
                <w:rFonts w:ascii="Times New Roman" w:hAnsi="Times New Roman" w:cs="Times New Roman"/>
                <w:i/>
                <w:iCs/>
                <w:sz w:val="24"/>
                <w:szCs w:val="24"/>
              </w:rPr>
              <w:t xml:space="preserve"> м</w:t>
            </w:r>
            <w:r>
              <w:rPr>
                <w:rFonts w:ascii="Times New Roman" w:hAnsi="Times New Roman" w:cs="Times New Roman"/>
                <w:i/>
                <w:iCs/>
                <w:sz w:val="24"/>
                <w:szCs w:val="24"/>
              </w:rPr>
              <w:t>е</w:t>
            </w:r>
            <w:r>
              <w:rPr>
                <w:rFonts w:ascii="Times New Roman" w:hAnsi="Times New Roman" w:cs="Times New Roman"/>
                <w:i/>
                <w:iCs/>
                <w:sz w:val="24"/>
                <w:szCs w:val="24"/>
              </w:rPr>
              <w:t>шавад, шароити таълиму тарбияи хонандагон, шаро-ити кори омӯзгорон беҳтар мешавад.</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A42117" w:rsidRPr="00AB6FBB" w:rsidRDefault="00501A63" w:rsidP="00A1568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A1568E">
              <w:rPr>
                <w:rFonts w:ascii="Times New Roman" w:hAnsi="Times New Roman" w:cs="Times New Roman"/>
                <w:i/>
                <w:iCs/>
                <w:sz w:val="24"/>
                <w:szCs w:val="24"/>
              </w:rPr>
              <w:t>кӯдакон</w:t>
            </w:r>
          </w:p>
        </w:tc>
        <w:tc>
          <w:tcPr>
            <w:tcW w:w="5846" w:type="dxa"/>
            <w:vAlign w:val="center"/>
          </w:tcPr>
          <w:p w:rsidR="00A42117" w:rsidRPr="00AB6FBB" w:rsidRDefault="00A1568E" w:rsidP="00A1568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ху</w:t>
            </w:r>
            <w:r w:rsidR="00501A63">
              <w:rPr>
                <w:rFonts w:ascii="Times New Roman" w:hAnsi="Times New Roman" w:cs="Times New Roman"/>
                <w:i/>
                <w:iCs/>
                <w:sz w:val="24"/>
                <w:szCs w:val="24"/>
              </w:rPr>
              <w:t xml:space="preserve">рдсол ва волидайни онҳо соҳиби бинои боғчаи </w:t>
            </w:r>
            <w:r>
              <w:rPr>
                <w:rFonts w:ascii="Times New Roman" w:hAnsi="Times New Roman" w:cs="Times New Roman"/>
                <w:i/>
                <w:iCs/>
                <w:sz w:val="24"/>
                <w:szCs w:val="24"/>
              </w:rPr>
              <w:t>кудакон</w:t>
            </w:r>
            <w:r w:rsidR="00501A63">
              <w:rPr>
                <w:rFonts w:ascii="Times New Roman" w:hAnsi="Times New Roman" w:cs="Times New Roman"/>
                <w:i/>
                <w:iCs/>
                <w:sz w:val="24"/>
                <w:szCs w:val="24"/>
              </w:rPr>
              <w:t>и замонавӣ мешаванд. Шароити па</w:t>
            </w:r>
            <w:r w:rsidR="00501A63">
              <w:rPr>
                <w:rFonts w:ascii="Times New Roman" w:hAnsi="Times New Roman" w:cs="Times New Roman"/>
                <w:i/>
                <w:iCs/>
                <w:sz w:val="24"/>
                <w:szCs w:val="24"/>
              </w:rPr>
              <w:t>р</w:t>
            </w:r>
            <w:r>
              <w:rPr>
                <w:rFonts w:ascii="Times New Roman" w:hAnsi="Times New Roman" w:cs="Times New Roman"/>
                <w:i/>
                <w:iCs/>
                <w:sz w:val="24"/>
                <w:szCs w:val="24"/>
              </w:rPr>
              <w:t>вариш ва тарбияи кӯдакони ху</w:t>
            </w:r>
            <w:r w:rsidR="00501A63">
              <w:rPr>
                <w:rFonts w:ascii="Times New Roman" w:hAnsi="Times New Roman" w:cs="Times New Roman"/>
                <w:i/>
                <w:iCs/>
                <w:sz w:val="24"/>
                <w:szCs w:val="24"/>
              </w:rPr>
              <w:t>рдсол муҳайё мешавад. Волидайн шароити ба кор баромадаро пайдо мек</w:t>
            </w:r>
            <w:r w:rsidR="00501A63">
              <w:rPr>
                <w:rFonts w:ascii="Times New Roman" w:hAnsi="Times New Roman" w:cs="Times New Roman"/>
                <w:i/>
                <w:iCs/>
                <w:sz w:val="24"/>
                <w:szCs w:val="24"/>
              </w:rPr>
              <w:t>у</w:t>
            </w:r>
            <w:r w:rsidR="00501A63">
              <w:rPr>
                <w:rFonts w:ascii="Times New Roman" w:hAnsi="Times New Roman" w:cs="Times New Roman"/>
                <w:i/>
                <w:iCs/>
                <w:sz w:val="24"/>
                <w:szCs w:val="24"/>
              </w:rPr>
              <w:t>нанд.</w:t>
            </w:r>
          </w:p>
        </w:tc>
      </w:tr>
      <w:tr w:rsidR="00AB1C10" w:rsidRPr="000D5C0F" w:rsidTr="00F3523D">
        <w:trPr>
          <w:trHeight w:val="567"/>
        </w:trPr>
        <w:tc>
          <w:tcPr>
            <w:tcW w:w="675" w:type="dxa"/>
            <w:vAlign w:val="center"/>
          </w:tcPr>
          <w:p w:rsidR="00AB1C10"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A1568E"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8C6DF5">
              <w:rPr>
                <w:rFonts w:ascii="Times New Roman" w:hAnsi="Times New Roman" w:cs="Times New Roman"/>
                <w:i/>
                <w:iCs/>
                <w:sz w:val="24"/>
                <w:szCs w:val="24"/>
              </w:rPr>
              <w:t>расии сокинони деҳа ба роҳҳ</w:t>
            </w:r>
            <w:r w:rsidR="003643DF">
              <w:rPr>
                <w:rFonts w:ascii="Times New Roman" w:hAnsi="Times New Roman" w:cs="Times New Roman"/>
                <w:i/>
                <w:iCs/>
                <w:sz w:val="24"/>
                <w:szCs w:val="24"/>
              </w:rPr>
              <w:t>ои</w:t>
            </w:r>
            <w:r w:rsidR="008C6DF5">
              <w:rPr>
                <w:rFonts w:ascii="Times New Roman" w:hAnsi="Times New Roman" w:cs="Times New Roman"/>
                <w:i/>
                <w:iCs/>
                <w:sz w:val="24"/>
                <w:szCs w:val="24"/>
              </w:rPr>
              <w:t xml:space="preserve"> асфалтпӯш, беҳтар шудани шароити рафтуомади аҳолӣ ва воситаҳои нақлиёт, беҳтар шудани вазъи санитарӣ-гигиенӣ дар деҳа.</w:t>
            </w:r>
          </w:p>
        </w:tc>
      </w:tr>
      <w:tr w:rsidR="00A42117" w:rsidRPr="000D5C0F" w:rsidTr="00F3523D">
        <w:trPr>
          <w:trHeight w:val="567"/>
        </w:trPr>
        <w:tc>
          <w:tcPr>
            <w:tcW w:w="675" w:type="dxa"/>
            <w:vAlign w:val="center"/>
          </w:tcPr>
          <w:p w:rsidR="00A42117" w:rsidRPr="00AB6FBB" w:rsidRDefault="00A1568E"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486EC4"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 хусус ҷавонон соҳиби майдончаи варзишии замонавӣ мешаванд, сокинони деҳа ба ва</w:t>
            </w:r>
            <w:r>
              <w:rPr>
                <w:rFonts w:ascii="Times New Roman" w:hAnsi="Times New Roman" w:cs="Times New Roman"/>
                <w:i/>
                <w:iCs/>
                <w:sz w:val="24"/>
                <w:szCs w:val="24"/>
              </w:rPr>
              <w:t>р</w:t>
            </w:r>
            <w:r>
              <w:rPr>
                <w:rFonts w:ascii="Times New Roman" w:hAnsi="Times New Roman" w:cs="Times New Roman"/>
                <w:i/>
                <w:iCs/>
                <w:sz w:val="24"/>
                <w:szCs w:val="24"/>
              </w:rPr>
              <w:t>зиш машғул шуда саломатии худро беҳтар менам</w:t>
            </w:r>
            <w:r>
              <w:rPr>
                <w:rFonts w:ascii="Times New Roman" w:hAnsi="Times New Roman" w:cs="Times New Roman"/>
                <w:i/>
                <w:iCs/>
                <w:sz w:val="24"/>
                <w:szCs w:val="24"/>
              </w:rPr>
              <w:t>о</w:t>
            </w:r>
            <w:r>
              <w:rPr>
                <w:rFonts w:ascii="Times New Roman" w:hAnsi="Times New Roman" w:cs="Times New Roman"/>
                <w:i/>
                <w:iCs/>
                <w:sz w:val="24"/>
                <w:szCs w:val="24"/>
              </w:rPr>
              <w:t>янд. Ҷавонон ба корҳои беҳуда даст намезананд, ва</w:t>
            </w:r>
            <w:r>
              <w:rPr>
                <w:rFonts w:ascii="Times New Roman" w:hAnsi="Times New Roman" w:cs="Times New Roman"/>
                <w:i/>
                <w:iCs/>
                <w:sz w:val="24"/>
                <w:szCs w:val="24"/>
              </w:rPr>
              <w:t>р</w:t>
            </w:r>
            <w:r>
              <w:rPr>
                <w:rFonts w:ascii="Times New Roman" w:hAnsi="Times New Roman" w:cs="Times New Roman"/>
                <w:i/>
                <w:iCs/>
                <w:sz w:val="24"/>
                <w:szCs w:val="24"/>
              </w:rPr>
              <w:t xml:space="preserve">зиш карда солимии бадани худро нигоҳ медоранд. </w:t>
            </w:r>
          </w:p>
        </w:tc>
      </w:tr>
      <w:tr w:rsidR="00A42117" w:rsidRPr="000D5C0F" w:rsidTr="00F3523D">
        <w:trPr>
          <w:trHeight w:val="567"/>
        </w:trPr>
        <w:tc>
          <w:tcPr>
            <w:tcW w:w="675" w:type="dxa"/>
            <w:vAlign w:val="center"/>
          </w:tcPr>
          <w:p w:rsidR="00A42117" w:rsidRPr="00AB6FBB" w:rsidRDefault="00A1568E"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r w:rsidR="00851019">
              <w:rPr>
                <w:rFonts w:ascii="Times New Roman" w:hAnsi="Times New Roman" w:cs="Times New Roman"/>
                <w:i/>
                <w:iCs/>
                <w:sz w:val="24"/>
                <w:szCs w:val="24"/>
              </w:rPr>
              <w:t>.</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49240B"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A1568E" w:rsidP="008548BF">
            <w:pPr>
              <w:pStyle w:val="a5"/>
              <w:spacing w:line="240" w:lineRule="auto"/>
              <w:rPr>
                <w:i/>
                <w:iCs/>
                <w:sz w:val="24"/>
                <w:szCs w:val="24"/>
              </w:rPr>
            </w:pPr>
            <w:r>
              <w:rPr>
                <w:i/>
                <w:iCs/>
                <w:sz w:val="24"/>
                <w:szCs w:val="24"/>
              </w:rPr>
              <w:t>Бемории шадиди рӯ</w:t>
            </w:r>
            <w:r w:rsidR="00FF6FAB" w:rsidRPr="00AB6FBB">
              <w:rPr>
                <w:i/>
                <w:iCs/>
                <w:sz w:val="24"/>
                <w:szCs w:val="24"/>
              </w:rPr>
              <w:t>даву меъда</w:t>
            </w:r>
          </w:p>
        </w:tc>
        <w:tc>
          <w:tcPr>
            <w:tcW w:w="868"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647238">
        <w:rPr>
          <w:i/>
          <w:sz w:val="24"/>
          <w:szCs w:val="24"/>
        </w:rPr>
        <w:t xml:space="preserve"> </w:t>
      </w:r>
      <w:r w:rsidRPr="001E1CD1">
        <w:rPr>
          <w:i/>
          <w:sz w:val="24"/>
          <w:szCs w:val="24"/>
        </w:rPr>
        <w:t>кӯдак дар деҳа</w:t>
      </w:r>
      <w:r w:rsidR="005434EF">
        <w:rPr>
          <w:i/>
          <w:sz w:val="24"/>
          <w:szCs w:val="24"/>
        </w:rPr>
        <w:t xml:space="preserve">и </w:t>
      </w:r>
      <w:r w:rsidR="00A1568E">
        <w:rPr>
          <w:i/>
          <w:sz w:val="24"/>
          <w:szCs w:val="24"/>
        </w:rPr>
        <w:t xml:space="preserve">Гулбоғ </w:t>
      </w:r>
      <w:r w:rsidRPr="001E1CD1">
        <w:rPr>
          <w:i/>
          <w:sz w:val="24"/>
          <w:szCs w:val="24"/>
        </w:rPr>
        <w:t>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w:t>
      </w:r>
      <w:r w:rsidRPr="000D5C0F">
        <w:rPr>
          <w:sz w:val="24"/>
          <w:szCs w:val="24"/>
        </w:rPr>
        <w:t>е</w:t>
      </w:r>
      <w:r w:rsidRPr="000D5C0F">
        <w:rPr>
          <w:sz w:val="24"/>
          <w:szCs w:val="24"/>
        </w:rPr>
        <w:t>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w:t>
            </w:r>
            <w:r w:rsidRPr="00AB6FBB">
              <w:rPr>
                <w:sz w:val="24"/>
                <w:szCs w:val="24"/>
              </w:rPr>
              <w:t>в</w:t>
            </w:r>
            <w:r w:rsidRPr="00AB6FBB">
              <w:rPr>
                <w:sz w:val="24"/>
                <w:szCs w:val="24"/>
              </w:rPr>
              <w:t>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w:t>
            </w:r>
            <w:r w:rsidRPr="00AB6FBB">
              <w:rPr>
                <w:i/>
                <w:sz w:val="24"/>
                <w:szCs w:val="24"/>
              </w:rPr>
              <w:t>о</w:t>
            </w:r>
            <w:r w:rsidRPr="00AB6FBB">
              <w:rPr>
                <w:i/>
                <w:sz w:val="24"/>
                <w:szCs w:val="24"/>
              </w:rPr>
              <w:t>бон (зан сарвари о</w:t>
            </w:r>
            <w:r w:rsidRPr="00AB6FBB">
              <w:rPr>
                <w:i/>
                <w:sz w:val="24"/>
                <w:szCs w:val="24"/>
              </w:rPr>
              <w:t>и</w:t>
            </w:r>
            <w:r w:rsidRPr="00AB6FBB">
              <w:rPr>
                <w:i/>
                <w:sz w:val="24"/>
                <w:szCs w:val="24"/>
              </w:rPr>
              <w:t>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A1568E" w:rsidP="008548BF">
            <w:pPr>
              <w:pStyle w:val="a5"/>
              <w:tabs>
                <w:tab w:val="clear" w:pos="-720"/>
              </w:tabs>
              <w:suppressAutoHyphens w:val="0"/>
              <w:spacing w:line="240" w:lineRule="auto"/>
              <w:jc w:val="center"/>
              <w:rPr>
                <w:i/>
                <w:sz w:val="24"/>
                <w:szCs w:val="24"/>
              </w:rPr>
            </w:pPr>
            <w:r>
              <w:rPr>
                <w:i/>
                <w:sz w:val="24"/>
                <w:szCs w:val="24"/>
              </w:rPr>
              <w:t>1</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F527A3" w:rsidP="008548BF">
            <w:pPr>
              <w:pStyle w:val="a5"/>
              <w:tabs>
                <w:tab w:val="clear" w:pos="-720"/>
              </w:tabs>
              <w:suppressAutoHyphens w:val="0"/>
              <w:spacing w:line="240" w:lineRule="auto"/>
              <w:jc w:val="center"/>
              <w:rPr>
                <w:i/>
                <w:sz w:val="24"/>
                <w:szCs w:val="24"/>
              </w:rPr>
            </w:pPr>
            <w:r>
              <w:rPr>
                <w:i/>
                <w:sz w:val="24"/>
                <w:szCs w:val="24"/>
                <w:lang w:val="tg-Cyrl-TJ"/>
              </w:rPr>
              <w:t>3</w:t>
            </w:r>
            <w:r w:rsidR="005647A7">
              <w:rPr>
                <w:i/>
                <w:sz w:val="24"/>
                <w:szCs w:val="24"/>
              </w:rPr>
              <w:t>4</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A1568E" w:rsidP="008548BF">
            <w:pPr>
              <w:pStyle w:val="a5"/>
              <w:tabs>
                <w:tab w:val="clear" w:pos="-720"/>
              </w:tabs>
              <w:suppressAutoHyphens w:val="0"/>
              <w:spacing w:line="240" w:lineRule="auto"/>
              <w:jc w:val="center"/>
              <w:rPr>
                <w:i/>
                <w:sz w:val="24"/>
                <w:szCs w:val="24"/>
              </w:rPr>
            </w:pPr>
            <w:r>
              <w:rPr>
                <w:i/>
                <w:sz w:val="24"/>
                <w:szCs w:val="24"/>
                <w:lang w:val="tg-Cyrl-TJ"/>
              </w:rPr>
              <w:t>1</w:t>
            </w:r>
            <w:r w:rsidR="008B3158">
              <w:rPr>
                <w:i/>
                <w:sz w:val="24"/>
                <w:szCs w:val="24"/>
                <w:lang w:val="tg-Cyrl-TJ"/>
              </w:rPr>
              <w:t>6</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267859" w:rsidP="008548BF">
            <w:pPr>
              <w:pStyle w:val="a5"/>
              <w:spacing w:line="240" w:lineRule="auto"/>
              <w:jc w:val="center"/>
              <w:rPr>
                <w:i/>
                <w:iCs/>
                <w:sz w:val="24"/>
                <w:szCs w:val="24"/>
              </w:rPr>
            </w:pPr>
            <w:r>
              <w:rPr>
                <w:i/>
                <w:iCs/>
                <w:sz w:val="24"/>
                <w:szCs w:val="24"/>
              </w:rPr>
              <w:t>38</w:t>
            </w:r>
          </w:p>
        </w:tc>
        <w:tc>
          <w:tcPr>
            <w:tcW w:w="2088" w:type="dxa"/>
          </w:tcPr>
          <w:p w:rsidR="00FF6FAB" w:rsidRPr="00AB6FBB" w:rsidRDefault="00267859" w:rsidP="008548BF">
            <w:pPr>
              <w:pStyle w:val="a5"/>
              <w:spacing w:line="240" w:lineRule="auto"/>
              <w:jc w:val="center"/>
              <w:rPr>
                <w:i/>
                <w:iCs/>
                <w:sz w:val="24"/>
                <w:szCs w:val="24"/>
              </w:rPr>
            </w:pPr>
            <w:r>
              <w:rPr>
                <w:i/>
                <w:iCs/>
                <w:sz w:val="24"/>
                <w:szCs w:val="24"/>
              </w:rPr>
              <w:t>9</w:t>
            </w:r>
            <w:r w:rsidR="00583008">
              <w:rPr>
                <w:i/>
                <w:iCs/>
                <w:sz w:val="24"/>
                <w:szCs w:val="24"/>
              </w:rPr>
              <w:t>0</w:t>
            </w:r>
            <w:r w:rsidR="002B1046">
              <w:rPr>
                <w:i/>
                <w:iCs/>
                <w:sz w:val="24"/>
                <w:szCs w:val="24"/>
              </w:rPr>
              <w:t>0</w:t>
            </w:r>
          </w:p>
        </w:tc>
        <w:tc>
          <w:tcPr>
            <w:tcW w:w="1965" w:type="dxa"/>
          </w:tcPr>
          <w:p w:rsidR="00FF6FAB" w:rsidRPr="00AB6FBB" w:rsidRDefault="00267859" w:rsidP="008548BF">
            <w:pPr>
              <w:pStyle w:val="a5"/>
              <w:spacing w:line="240" w:lineRule="auto"/>
              <w:jc w:val="center"/>
              <w:rPr>
                <w:i/>
                <w:iCs/>
                <w:sz w:val="24"/>
                <w:szCs w:val="24"/>
              </w:rPr>
            </w:pPr>
            <w:r>
              <w:rPr>
                <w:i/>
                <w:iCs/>
                <w:sz w:val="24"/>
                <w:szCs w:val="24"/>
              </w:rPr>
              <w:t>1080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267859" w:rsidP="008548BF">
            <w:pPr>
              <w:pStyle w:val="a5"/>
              <w:spacing w:line="240" w:lineRule="auto"/>
              <w:jc w:val="center"/>
              <w:rPr>
                <w:i/>
                <w:iCs/>
                <w:sz w:val="24"/>
                <w:szCs w:val="24"/>
              </w:rPr>
            </w:pPr>
            <w:r>
              <w:rPr>
                <w:i/>
                <w:iCs/>
                <w:sz w:val="24"/>
                <w:szCs w:val="24"/>
              </w:rPr>
              <w:t>437</w:t>
            </w:r>
          </w:p>
        </w:tc>
        <w:tc>
          <w:tcPr>
            <w:tcW w:w="2088" w:type="dxa"/>
          </w:tcPr>
          <w:p w:rsidR="00FF6FAB" w:rsidRPr="00AB6FBB" w:rsidRDefault="00267859"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267859"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267859" w:rsidP="008548BF">
            <w:pPr>
              <w:pStyle w:val="a5"/>
              <w:spacing w:line="240" w:lineRule="auto"/>
              <w:jc w:val="center"/>
              <w:rPr>
                <w:i/>
                <w:iCs/>
                <w:sz w:val="24"/>
                <w:szCs w:val="24"/>
              </w:rPr>
            </w:pPr>
            <w:r>
              <w:rPr>
                <w:i/>
                <w:iCs/>
                <w:sz w:val="24"/>
                <w:szCs w:val="24"/>
              </w:rPr>
              <w:t>15</w:t>
            </w:r>
          </w:p>
        </w:tc>
        <w:tc>
          <w:tcPr>
            <w:tcW w:w="2088" w:type="dxa"/>
          </w:tcPr>
          <w:p w:rsidR="00FF6FAB" w:rsidRPr="00915AFF" w:rsidRDefault="00267859" w:rsidP="008548BF">
            <w:pPr>
              <w:pStyle w:val="a5"/>
              <w:spacing w:line="240" w:lineRule="auto"/>
              <w:jc w:val="center"/>
              <w:rPr>
                <w:i/>
                <w:iCs/>
                <w:sz w:val="24"/>
                <w:szCs w:val="24"/>
              </w:rPr>
            </w:pPr>
            <w:r>
              <w:rPr>
                <w:i/>
                <w:iCs/>
                <w:sz w:val="24"/>
                <w:szCs w:val="24"/>
              </w:rPr>
              <w:t>16</w:t>
            </w:r>
            <w:r w:rsidR="002B1046" w:rsidRPr="00915AFF">
              <w:rPr>
                <w:i/>
                <w:iCs/>
                <w:sz w:val="24"/>
                <w:szCs w:val="24"/>
              </w:rPr>
              <w:t>00</w:t>
            </w:r>
          </w:p>
        </w:tc>
        <w:tc>
          <w:tcPr>
            <w:tcW w:w="1965" w:type="dxa"/>
          </w:tcPr>
          <w:p w:rsidR="00FF6FAB" w:rsidRPr="00AB6FBB" w:rsidRDefault="00267859" w:rsidP="008548BF">
            <w:pPr>
              <w:pStyle w:val="a5"/>
              <w:spacing w:line="240" w:lineRule="auto"/>
              <w:jc w:val="center"/>
              <w:rPr>
                <w:i/>
                <w:iCs/>
                <w:sz w:val="24"/>
                <w:szCs w:val="24"/>
              </w:rPr>
            </w:pPr>
            <w:r>
              <w:rPr>
                <w:i/>
                <w:iCs/>
                <w:sz w:val="24"/>
                <w:szCs w:val="24"/>
              </w:rPr>
              <w:t>192</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267859" w:rsidP="008548BF">
            <w:pPr>
              <w:pStyle w:val="a5"/>
              <w:spacing w:line="240" w:lineRule="auto"/>
              <w:jc w:val="center"/>
              <w:rPr>
                <w:i/>
                <w:iCs/>
                <w:sz w:val="24"/>
                <w:szCs w:val="24"/>
              </w:rPr>
            </w:pPr>
            <w:r>
              <w:rPr>
                <w:i/>
                <w:iCs/>
                <w:sz w:val="24"/>
                <w:szCs w:val="24"/>
              </w:rPr>
              <w:t>54</w:t>
            </w:r>
          </w:p>
        </w:tc>
        <w:tc>
          <w:tcPr>
            <w:tcW w:w="2088" w:type="dxa"/>
          </w:tcPr>
          <w:p w:rsidR="00FF6FAB" w:rsidRPr="00915AFF" w:rsidRDefault="00267859" w:rsidP="008548BF">
            <w:pPr>
              <w:pStyle w:val="a5"/>
              <w:spacing w:line="240" w:lineRule="auto"/>
              <w:jc w:val="center"/>
              <w:rPr>
                <w:i/>
                <w:iCs/>
                <w:sz w:val="24"/>
                <w:szCs w:val="24"/>
              </w:rPr>
            </w:pPr>
            <w:r>
              <w:rPr>
                <w:i/>
                <w:iCs/>
                <w:sz w:val="24"/>
                <w:szCs w:val="24"/>
              </w:rPr>
              <w:t>23</w:t>
            </w:r>
            <w:r w:rsidR="002B1046" w:rsidRPr="00915AFF">
              <w:rPr>
                <w:i/>
                <w:iCs/>
                <w:sz w:val="24"/>
                <w:szCs w:val="24"/>
              </w:rPr>
              <w:t>00</w:t>
            </w:r>
          </w:p>
        </w:tc>
        <w:tc>
          <w:tcPr>
            <w:tcW w:w="1965" w:type="dxa"/>
          </w:tcPr>
          <w:p w:rsidR="00FF6FAB" w:rsidRPr="00AB6FBB" w:rsidRDefault="00267859" w:rsidP="008548BF">
            <w:pPr>
              <w:pStyle w:val="a5"/>
              <w:spacing w:line="240" w:lineRule="auto"/>
              <w:jc w:val="center"/>
              <w:rPr>
                <w:i/>
                <w:iCs/>
                <w:sz w:val="24"/>
                <w:szCs w:val="24"/>
              </w:rPr>
            </w:pPr>
            <w:r>
              <w:rPr>
                <w:i/>
                <w:iCs/>
                <w:sz w:val="24"/>
                <w:szCs w:val="24"/>
              </w:rPr>
              <w:t>276</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267859" w:rsidP="008548BF">
            <w:pPr>
              <w:pStyle w:val="a5"/>
              <w:spacing w:line="240" w:lineRule="auto"/>
              <w:jc w:val="center"/>
              <w:rPr>
                <w:i/>
                <w:iCs/>
                <w:sz w:val="24"/>
                <w:szCs w:val="24"/>
              </w:rPr>
            </w:pPr>
            <w:r>
              <w:rPr>
                <w:i/>
                <w:iCs/>
                <w:sz w:val="24"/>
                <w:szCs w:val="24"/>
              </w:rPr>
              <w:t>2</w:t>
            </w:r>
          </w:p>
        </w:tc>
        <w:tc>
          <w:tcPr>
            <w:tcW w:w="2088" w:type="dxa"/>
          </w:tcPr>
          <w:p w:rsidR="00FF6FAB" w:rsidRPr="00915AFF" w:rsidRDefault="00267859" w:rsidP="008548BF">
            <w:pPr>
              <w:pStyle w:val="a5"/>
              <w:spacing w:line="240" w:lineRule="auto"/>
              <w:jc w:val="center"/>
              <w:rPr>
                <w:i/>
                <w:iCs/>
                <w:sz w:val="24"/>
                <w:szCs w:val="24"/>
              </w:rPr>
            </w:pPr>
            <w:r>
              <w:rPr>
                <w:i/>
                <w:iCs/>
                <w:sz w:val="24"/>
                <w:szCs w:val="24"/>
              </w:rPr>
              <w:t>22</w:t>
            </w:r>
            <w:r w:rsidR="002B1046" w:rsidRPr="00915AFF">
              <w:rPr>
                <w:i/>
                <w:iCs/>
                <w:sz w:val="24"/>
                <w:szCs w:val="24"/>
              </w:rPr>
              <w:t>00</w:t>
            </w:r>
          </w:p>
        </w:tc>
        <w:tc>
          <w:tcPr>
            <w:tcW w:w="1965" w:type="dxa"/>
          </w:tcPr>
          <w:p w:rsidR="00FF6FAB" w:rsidRPr="00AB6FBB" w:rsidRDefault="00267859" w:rsidP="008548BF">
            <w:pPr>
              <w:pStyle w:val="a5"/>
              <w:spacing w:line="240" w:lineRule="auto"/>
              <w:jc w:val="center"/>
              <w:rPr>
                <w:i/>
                <w:iCs/>
                <w:sz w:val="24"/>
                <w:szCs w:val="24"/>
              </w:rPr>
            </w:pPr>
            <w:r>
              <w:rPr>
                <w:i/>
                <w:iCs/>
                <w:sz w:val="24"/>
                <w:szCs w:val="24"/>
              </w:rPr>
              <w:t>264</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267859" w:rsidP="008548BF">
            <w:pPr>
              <w:pStyle w:val="a5"/>
              <w:spacing w:line="240" w:lineRule="auto"/>
              <w:jc w:val="center"/>
              <w:rPr>
                <w:i/>
                <w:iCs/>
                <w:sz w:val="24"/>
                <w:szCs w:val="24"/>
              </w:rPr>
            </w:pPr>
            <w:r>
              <w:rPr>
                <w:i/>
                <w:iCs/>
                <w:sz w:val="24"/>
                <w:szCs w:val="24"/>
              </w:rPr>
              <w:t>546</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r w:rsidR="00851019">
        <w:rPr>
          <w:sz w:val="24"/>
          <w:szCs w:val="24"/>
          <w:lang w:val="tg-Cyrl-TJ"/>
        </w:rPr>
        <w:t>;</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6C778D">
        <w:rPr>
          <w:sz w:val="24"/>
          <w:szCs w:val="24"/>
        </w:rPr>
        <w:t>Гулбоғ</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6C778D"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3pt;height:175.75pt" o:ole="">
            <v:imagedata r:id="rId8" o:title=""/>
          </v:shape>
          <o:OLEObject Type="Embed" ProgID="Excel.Sheet.12" ShapeID="_x0000_i1025" DrawAspect="Content" ObjectID="_1743916068"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6C778D">
        <w:rPr>
          <w:sz w:val="24"/>
          <w:szCs w:val="24"/>
        </w:rPr>
        <w:t xml:space="preserve">Гулбоғи </w:t>
      </w:r>
      <w:r w:rsidRPr="00F743D4">
        <w:rPr>
          <w:sz w:val="24"/>
          <w:szCs w:val="24"/>
        </w:rPr>
        <w:t xml:space="preserve">ҷамоати </w:t>
      </w:r>
      <w:r w:rsidR="006C778D">
        <w:rPr>
          <w:sz w:val="24"/>
          <w:szCs w:val="24"/>
        </w:rPr>
        <w:t>Зиракӣ</w:t>
      </w:r>
    </w:p>
    <w:bookmarkStart w:id="2" w:name="_MON_1707298523"/>
    <w:bookmarkEnd w:id="2"/>
    <w:p w:rsidR="00FF6FAB" w:rsidRPr="000D5C0F" w:rsidRDefault="006C778D" w:rsidP="003E7FC7">
      <w:pPr>
        <w:pStyle w:val="a5"/>
        <w:spacing w:line="240" w:lineRule="auto"/>
        <w:jc w:val="center"/>
        <w:rPr>
          <w:sz w:val="24"/>
          <w:szCs w:val="24"/>
        </w:rPr>
      </w:pPr>
      <w:r w:rsidRPr="000D5C0F">
        <w:rPr>
          <w:color w:val="00B050"/>
          <w:sz w:val="24"/>
          <w:szCs w:val="24"/>
        </w:rPr>
        <w:object w:dxaOrig="8529" w:dyaOrig="1935">
          <v:shape id="_x0000_i1026" type="#_x0000_t75" style="width:460.9pt;height:106.6pt" o:ole="">
            <v:imagedata r:id="rId10" o:title=""/>
          </v:shape>
          <o:OLEObject Type="Embed" ProgID="Excel.Sheet.12" ShapeID="_x0000_i1026" DrawAspect="Content" ObjectID="_1743916069"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w:t>
      </w:r>
      <w:r w:rsidRPr="000D5C0F">
        <w:rPr>
          <w:rFonts w:ascii="Times New Roman" w:hAnsi="Times New Roman" w:cs="Times New Roman"/>
          <w:sz w:val="24"/>
          <w:szCs w:val="24"/>
        </w:rPr>
        <w:t>а</w:t>
      </w:r>
      <w:r w:rsidRPr="000D5C0F">
        <w:rPr>
          <w:rFonts w:ascii="Times New Roman" w:hAnsi="Times New Roman" w:cs="Times New Roman"/>
          <w:sz w:val="24"/>
          <w:szCs w:val="24"/>
        </w:rPr>
        <w:t>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3B25B8"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3B25B8">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w:t>
      </w:r>
      <w:r w:rsidRPr="00F743D4">
        <w:rPr>
          <w:rFonts w:ascii="Times New Roman" w:hAnsi="Times New Roman" w:cs="Times New Roman"/>
          <w:i/>
          <w:sz w:val="24"/>
          <w:szCs w:val="24"/>
        </w:rPr>
        <w:t>р</w:t>
      </w:r>
      <w:r w:rsidR="003B25B8">
        <w:rPr>
          <w:rFonts w:ascii="Times New Roman" w:hAnsi="Times New Roman" w:cs="Times New Roman"/>
          <w:i/>
          <w:sz w:val="24"/>
          <w:szCs w:val="24"/>
        </w:rPr>
        <w:t>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7C0236" w:rsidP="003B25B8">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Таъмини нокифояи қувваи барқ ба хонаводаҳои деҳаи </w:t>
            </w:r>
            <w:r w:rsidR="003B25B8">
              <w:rPr>
                <w:rFonts w:ascii="Times New Roman" w:hAnsi="Times New Roman" w:cs="Times New Roman"/>
                <w:i/>
                <w:iCs/>
                <w:sz w:val="24"/>
                <w:szCs w:val="24"/>
              </w:rPr>
              <w:t xml:space="preserve">Гулбоғ </w:t>
            </w:r>
          </w:p>
        </w:tc>
        <w:tc>
          <w:tcPr>
            <w:tcW w:w="3850"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w:t>
            </w:r>
            <w:r w:rsidR="00540F76">
              <w:rPr>
                <w:rFonts w:ascii="Times New Roman" w:hAnsi="Times New Roman" w:cs="Times New Roman"/>
                <w:i/>
                <w:iCs/>
                <w:sz w:val="24"/>
                <w:szCs w:val="24"/>
              </w:rPr>
              <w:t>и</w:t>
            </w:r>
            <w:r>
              <w:rPr>
                <w:rFonts w:ascii="Times New Roman" w:hAnsi="Times New Roman" w:cs="Times New Roman"/>
                <w:i/>
                <w:iCs/>
                <w:sz w:val="24"/>
                <w:szCs w:val="24"/>
              </w:rPr>
              <w:t>ни барқ</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7C0236" w:rsidRPr="0060774E" w:rsidRDefault="00C75ED7"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Нарасидани ҷои нишаст ва паст будани шароити таълим дар </w:t>
            </w:r>
            <w:r w:rsidR="003B25B8">
              <w:rPr>
                <w:rFonts w:ascii="Times New Roman" w:hAnsi="Times New Roman" w:cs="Times New Roman"/>
                <w:i/>
                <w:iCs/>
                <w:sz w:val="24"/>
                <w:szCs w:val="24"/>
              </w:rPr>
              <w:t xml:space="preserve">филиали </w:t>
            </w:r>
            <w:r>
              <w:rPr>
                <w:rFonts w:ascii="Times New Roman" w:hAnsi="Times New Roman" w:cs="Times New Roman"/>
                <w:i/>
                <w:iCs/>
                <w:sz w:val="24"/>
                <w:szCs w:val="24"/>
              </w:rPr>
              <w:t>МТМУ №</w:t>
            </w:r>
            <w:r w:rsidR="003B25B8">
              <w:rPr>
                <w:rFonts w:ascii="Times New Roman" w:hAnsi="Times New Roman" w:cs="Times New Roman"/>
                <w:i/>
                <w:iCs/>
                <w:sz w:val="24"/>
                <w:szCs w:val="24"/>
              </w:rPr>
              <w:t>36</w:t>
            </w:r>
          </w:p>
        </w:tc>
        <w:tc>
          <w:tcPr>
            <w:tcW w:w="3850" w:type="dxa"/>
            <w:vAlign w:val="center"/>
          </w:tcPr>
          <w:p w:rsidR="007C0236" w:rsidRPr="0060774E" w:rsidRDefault="00C75ED7"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синфхонаҳои иловагӣ</w:t>
            </w:r>
          </w:p>
        </w:tc>
      </w:tr>
      <w:tr w:rsidR="003B0B72" w:rsidRPr="000D5C0F" w:rsidTr="00425CAD">
        <w:tc>
          <w:tcPr>
            <w:tcW w:w="709" w:type="dxa"/>
            <w:vAlign w:val="center"/>
          </w:tcPr>
          <w:p w:rsidR="003B0B72" w:rsidRDefault="003B25B8"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3B0B72" w:rsidRDefault="003B0B72" w:rsidP="0040252A">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боғчаи </w:t>
            </w:r>
            <w:r w:rsidR="0040252A">
              <w:rPr>
                <w:rFonts w:ascii="Times New Roman" w:hAnsi="Times New Roman" w:cs="Times New Roman"/>
                <w:i/>
                <w:iCs/>
                <w:sz w:val="24"/>
                <w:szCs w:val="24"/>
              </w:rPr>
              <w:t>кӯдакон</w:t>
            </w:r>
          </w:p>
        </w:tc>
        <w:tc>
          <w:tcPr>
            <w:tcW w:w="3850" w:type="dxa"/>
            <w:vAlign w:val="center"/>
          </w:tcPr>
          <w:p w:rsidR="003B0B72" w:rsidRDefault="003B0B72" w:rsidP="0040252A">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40252A">
              <w:rPr>
                <w:rFonts w:ascii="Times New Roman" w:hAnsi="Times New Roman" w:cs="Times New Roman"/>
                <w:i/>
                <w:iCs/>
                <w:sz w:val="24"/>
                <w:szCs w:val="24"/>
              </w:rPr>
              <w:t>кӯдакон</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w:t>
      </w:r>
      <w:r w:rsidRPr="000D5C0F">
        <w:rPr>
          <w:rFonts w:ascii="Times New Roman" w:hAnsi="Times New Roman" w:cs="Times New Roman"/>
          <w:sz w:val="24"/>
          <w:szCs w:val="24"/>
        </w:rPr>
        <w:t>а</w:t>
      </w:r>
      <w:r w:rsidRPr="000D5C0F">
        <w:rPr>
          <w:rFonts w:ascii="Times New Roman" w:hAnsi="Times New Roman" w:cs="Times New Roman"/>
          <w:sz w:val="24"/>
          <w:szCs w:val="24"/>
        </w:rPr>
        <w:t>вона карда шаванд. Усули матритсаро барои муайян кардани хоҳишҳои ҷомеа ва афзал</w:t>
      </w:r>
      <w:r w:rsidRPr="000D5C0F">
        <w:rPr>
          <w:rFonts w:ascii="Times New Roman" w:hAnsi="Times New Roman" w:cs="Times New Roman"/>
          <w:sz w:val="24"/>
          <w:szCs w:val="24"/>
        </w:rPr>
        <w:t>и</w:t>
      </w:r>
      <w:r w:rsidRPr="000D5C0F">
        <w:rPr>
          <w:rFonts w:ascii="Times New Roman" w:hAnsi="Times New Roman" w:cs="Times New Roman"/>
          <w:sz w:val="24"/>
          <w:szCs w:val="24"/>
        </w:rPr>
        <w:t>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Pr="00022E43"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Pr="00022E43"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 xml:space="preserve">Сохтмони синфхонаҳои иловагӣ дар </w:t>
            </w:r>
            <w:r w:rsidR="003B25B8">
              <w:rPr>
                <w:rFonts w:ascii="Times New Roman" w:hAnsi="Times New Roman" w:cs="Times New Roman"/>
                <w:i/>
                <w:iCs/>
                <w:sz w:val="24"/>
                <w:szCs w:val="24"/>
              </w:rPr>
              <w:t xml:space="preserve">филиали </w:t>
            </w:r>
            <w:r>
              <w:rPr>
                <w:rFonts w:ascii="Times New Roman" w:hAnsi="Times New Roman" w:cs="Times New Roman"/>
                <w:i/>
                <w:iCs/>
                <w:sz w:val="24"/>
                <w:szCs w:val="24"/>
              </w:rPr>
              <w:t>МТ</w:t>
            </w:r>
            <w:r w:rsidR="003B25B8">
              <w:rPr>
                <w:rFonts w:ascii="Times New Roman" w:hAnsi="Times New Roman" w:cs="Times New Roman"/>
                <w:i/>
                <w:iCs/>
                <w:sz w:val="24"/>
                <w:szCs w:val="24"/>
              </w:rPr>
              <w:t>МУ №36</w:t>
            </w:r>
            <w:r w:rsidR="007C0236">
              <w:rPr>
                <w:rFonts w:ascii="Times New Roman" w:hAnsi="Times New Roman" w:cs="Times New Roman"/>
                <w:i/>
                <w:iCs/>
                <w:sz w:val="24"/>
                <w:szCs w:val="24"/>
              </w:rPr>
              <w:t>;</w:t>
            </w:r>
          </w:p>
          <w:p w:rsidR="007C0236"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w:t>
            </w:r>
            <w:r>
              <w:rPr>
                <w:rFonts w:ascii="Times New Roman" w:hAnsi="Times New Roman" w:cs="Times New Roman"/>
                <w:i/>
                <w:iCs/>
                <w:sz w:val="24"/>
                <w:szCs w:val="24"/>
              </w:rPr>
              <w:t>о</w:t>
            </w:r>
            <w:r>
              <w:rPr>
                <w:rFonts w:ascii="Times New Roman" w:hAnsi="Times New Roman" w:cs="Times New Roman"/>
                <w:i/>
                <w:iCs/>
                <w:sz w:val="24"/>
                <w:szCs w:val="24"/>
              </w:rPr>
              <w:t>на</w:t>
            </w:r>
            <w:r w:rsidR="007C0236">
              <w:rPr>
                <w:rFonts w:ascii="Times New Roman" w:hAnsi="Times New Roman" w:cs="Times New Roman"/>
                <w:i/>
                <w:iCs/>
                <w:sz w:val="24"/>
                <w:szCs w:val="24"/>
              </w:rPr>
              <w:t>;</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w:t>
            </w:r>
            <w:r w:rsidR="003B25B8">
              <w:rPr>
                <w:rFonts w:ascii="Times New Roman" w:hAnsi="Times New Roman" w:cs="Times New Roman"/>
                <w:i/>
                <w:iCs/>
                <w:sz w:val="24"/>
                <w:szCs w:val="24"/>
              </w:rPr>
              <w:t>охтмони майдо</w:t>
            </w:r>
            <w:r>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40252A"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054FAF"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40252A"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7C0236" w:rsidRPr="00354FD1">
              <w:rPr>
                <w:rFonts w:ascii="Times New Roman" w:hAnsi="Times New Roman" w:cs="Times New Roman"/>
                <w:i/>
                <w:iCs/>
                <w:sz w:val="24"/>
                <w:szCs w:val="24"/>
              </w:rPr>
              <w:t>, (замин,</w:t>
            </w:r>
            <w:r w:rsidR="00851019">
              <w:rPr>
                <w:rFonts w:ascii="Times New Roman" w:hAnsi="Times New Roman" w:cs="Times New Roman"/>
                <w:i/>
                <w:iCs/>
                <w:sz w:val="24"/>
                <w:szCs w:val="24"/>
              </w:rPr>
              <w:t xml:space="preserve"> </w:t>
            </w:r>
            <w:r w:rsidR="007C0236" w:rsidRPr="00354FD1">
              <w:rPr>
                <w:rFonts w:ascii="Times New Roman" w:hAnsi="Times New Roman" w:cs="Times New Roman"/>
                <w:i/>
                <w:iCs/>
                <w:sz w:val="24"/>
                <w:szCs w:val="24"/>
              </w:rPr>
              <w:t>об);</w:t>
            </w:r>
          </w:p>
          <w:p w:rsidR="007C0236" w:rsidRDefault="0040252A"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физикӣ, (инфра</w:t>
            </w:r>
            <w:r w:rsidR="007C0236" w:rsidRPr="00354FD1">
              <w:rPr>
                <w:rFonts w:ascii="Times New Roman" w:hAnsi="Times New Roman" w:cs="Times New Roman"/>
                <w:i/>
                <w:iCs/>
                <w:sz w:val="24"/>
                <w:szCs w:val="24"/>
              </w:rPr>
              <w:t>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3B25B8"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054FAF"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3B25B8">
              <w:rPr>
                <w:rFonts w:ascii="Times New Roman" w:hAnsi="Times New Roman" w:cs="Times New Roman"/>
                <w:i/>
                <w:iCs/>
                <w:sz w:val="24"/>
                <w:szCs w:val="24"/>
              </w:rPr>
              <w:t>ираи нерӯ</w:t>
            </w:r>
            <w:r w:rsidR="007C0236">
              <w:rPr>
                <w:rFonts w:ascii="Times New Roman" w:hAnsi="Times New Roman" w:cs="Times New Roman"/>
                <w:i/>
                <w:iCs/>
                <w:sz w:val="24"/>
                <w:szCs w:val="24"/>
              </w:rPr>
              <w:t>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3B25B8">
        <w:rPr>
          <w:rFonts w:ascii="Times New Roman" w:hAnsi="Times New Roman" w:cs="Times New Roman"/>
          <w:i/>
          <w:sz w:val="24"/>
          <w:szCs w:val="24"/>
        </w:rPr>
        <w:t>Гулбоғ аз ҷумлаи нерӯ</w:t>
      </w:r>
      <w:r w:rsidR="007C0236" w:rsidRPr="0060774E">
        <w:rPr>
          <w:rFonts w:ascii="Times New Roman" w:hAnsi="Times New Roman" w:cs="Times New Roman"/>
          <w:i/>
          <w:sz w:val="24"/>
          <w:szCs w:val="24"/>
        </w:rPr>
        <w:t>ҳои</w:t>
      </w:r>
      <w:r w:rsidR="00851019">
        <w:rPr>
          <w:rFonts w:ascii="Times New Roman" w:hAnsi="Times New Roman" w:cs="Times New Roman"/>
          <w:i/>
          <w:sz w:val="24"/>
          <w:szCs w:val="24"/>
        </w:rPr>
        <w:t xml:space="preserve"> инсонӣ: -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3B25B8">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40252A">
        <w:rPr>
          <w:rFonts w:ascii="Times New Roman" w:hAnsi="Times New Roman" w:cs="Times New Roman"/>
          <w:i/>
          <w:sz w:val="24"/>
          <w:szCs w:val="24"/>
        </w:rPr>
        <w:t>Гулбоғ</w:t>
      </w:r>
    </w:p>
    <w:tbl>
      <w:tblPr>
        <w:tblStyle w:val="ab"/>
        <w:tblW w:w="0" w:type="auto"/>
        <w:tblInd w:w="108" w:type="dxa"/>
        <w:shd w:val="clear" w:color="auto" w:fill="FFFFFF" w:themeFill="background1"/>
        <w:tblLook w:val="04A0"/>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851019" w:rsidP="0020553F">
            <w:pPr>
              <w:spacing w:after="0"/>
              <w:rPr>
                <w:rFonts w:ascii="Times New Roman" w:hAnsi="Times New Roman" w:cs="Times New Roman"/>
                <w:i/>
                <w:iCs/>
                <w:sz w:val="24"/>
                <w:szCs w:val="24"/>
              </w:rPr>
            </w:pPr>
            <w:r>
              <w:rPr>
                <w:rFonts w:ascii="Times New Roman" w:hAnsi="Times New Roman" w:cs="Times New Roman"/>
                <w:i/>
                <w:iCs/>
                <w:sz w:val="24"/>
                <w:szCs w:val="24"/>
              </w:rPr>
              <w:t>Идоракунии ум</w:t>
            </w:r>
            <w:r w:rsidR="007C0236" w:rsidRPr="00DC30A6">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Кор бо занон, ҷалби занҳо оид ба ишт</w:t>
            </w:r>
            <w:r w:rsidRPr="00DC30A6">
              <w:rPr>
                <w:rFonts w:ascii="Times New Roman" w:hAnsi="Times New Roman" w:cs="Times New Roman"/>
                <w:i/>
                <w:iCs/>
                <w:sz w:val="24"/>
                <w:szCs w:val="24"/>
              </w:rPr>
              <w:t>и</w:t>
            </w:r>
            <w:r w:rsidRPr="00DC30A6">
              <w:rPr>
                <w:rFonts w:ascii="Times New Roman" w:hAnsi="Times New Roman" w:cs="Times New Roman"/>
                <w:i/>
                <w:iCs/>
                <w:sz w:val="24"/>
                <w:szCs w:val="24"/>
              </w:rPr>
              <w:t xml:space="preserve">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w:t>
      </w:r>
      <w:r w:rsidRPr="000B36CC">
        <w:rPr>
          <w:rFonts w:ascii="Times New Roman" w:hAnsi="Times New Roman" w:cs="Times New Roman"/>
          <w:i/>
          <w:sz w:val="24"/>
          <w:szCs w:val="24"/>
        </w:rPr>
        <w:t>а</w:t>
      </w:r>
      <w:r w:rsidRPr="000B36CC">
        <w:rPr>
          <w:rFonts w:ascii="Times New Roman" w:hAnsi="Times New Roman" w:cs="Times New Roman"/>
          <w:i/>
          <w:sz w:val="24"/>
          <w:szCs w:val="24"/>
        </w:rPr>
        <w:t>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w:t>
      </w:r>
      <w:r w:rsidRPr="000B36CC">
        <w:rPr>
          <w:rFonts w:ascii="Times New Roman" w:hAnsi="Times New Roman" w:cs="Times New Roman"/>
          <w:i/>
          <w:sz w:val="24"/>
          <w:szCs w:val="24"/>
        </w:rPr>
        <w:t>х</w:t>
      </w:r>
      <w:r w:rsidRPr="000B36CC">
        <w:rPr>
          <w:rFonts w:ascii="Times New Roman" w:hAnsi="Times New Roman" w:cs="Times New Roman"/>
          <w:i/>
          <w:sz w:val="24"/>
          <w:szCs w:val="24"/>
        </w:rPr>
        <w:t>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w:t>
      </w:r>
      <w:r w:rsidRPr="000B36CC">
        <w:rPr>
          <w:rFonts w:ascii="Times New Roman" w:hAnsi="Times New Roman" w:cs="Times New Roman"/>
          <w:i/>
          <w:sz w:val="24"/>
          <w:szCs w:val="24"/>
        </w:rPr>
        <w:t>у</w:t>
      </w:r>
      <w:r w:rsidRPr="000B36CC">
        <w:rPr>
          <w:rFonts w:ascii="Times New Roman" w:hAnsi="Times New Roman" w:cs="Times New Roman"/>
          <w:i/>
          <w:sz w:val="24"/>
          <w:szCs w:val="24"/>
        </w:rPr>
        <w:t>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40252A"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Рушди чорводорӣ ва чарогоҳ</w:t>
            </w:r>
          </w:p>
        </w:tc>
        <w:tc>
          <w:tcPr>
            <w:tcW w:w="1587" w:type="dxa"/>
            <w:vAlign w:val="center"/>
          </w:tcPr>
          <w:p w:rsidR="007C0236" w:rsidRPr="000B36CC" w:rsidRDefault="00D82AB0"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ИФФАД</w:t>
            </w:r>
          </w:p>
        </w:tc>
        <w:tc>
          <w:tcPr>
            <w:tcW w:w="1578" w:type="dxa"/>
            <w:vAlign w:val="center"/>
          </w:tcPr>
          <w:p w:rsidR="007C0236" w:rsidRPr="000B36CC" w:rsidRDefault="0040252A"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780000</w:t>
            </w: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40252A">
        <w:rPr>
          <w:rFonts w:ascii="Times New Roman" w:hAnsi="Times New Roman" w:cs="Times New Roman"/>
          <w:i/>
          <w:sz w:val="24"/>
          <w:szCs w:val="24"/>
          <w:lang w:val="tg-Cyrl-TJ"/>
        </w:rPr>
        <w:t xml:space="preserve">Гулбоғ </w:t>
      </w:r>
      <w:r w:rsidR="00D82AB0">
        <w:rPr>
          <w:rFonts w:ascii="Times New Roman" w:hAnsi="Times New Roman" w:cs="Times New Roman"/>
          <w:i/>
          <w:sz w:val="24"/>
          <w:szCs w:val="24"/>
          <w:lang w:val="tg-Cyrl-TJ"/>
        </w:rPr>
        <w:t>кӯмакҳои башардӯ</w:t>
      </w:r>
      <w:r>
        <w:rPr>
          <w:rFonts w:ascii="Times New Roman" w:hAnsi="Times New Roman" w:cs="Times New Roman"/>
          <w:i/>
          <w:sz w:val="24"/>
          <w:szCs w:val="24"/>
          <w:lang w:val="tg-Cyrl-TJ"/>
        </w:rPr>
        <w:t xml:space="preserve">стона </w:t>
      </w:r>
      <w:r w:rsidR="00D82AB0">
        <w:rPr>
          <w:rFonts w:ascii="Times New Roman" w:hAnsi="Times New Roman" w:cs="Times New Roman"/>
          <w:i/>
          <w:sz w:val="24"/>
          <w:szCs w:val="24"/>
          <w:lang w:val="tg-Cyrl-TJ"/>
        </w:rPr>
        <w:t xml:space="preserve">аз ташкилоти ғайридавлатии ИФФАД </w:t>
      </w:r>
      <w:r>
        <w:rPr>
          <w:rFonts w:ascii="Times New Roman" w:hAnsi="Times New Roman" w:cs="Times New Roman"/>
          <w:i/>
          <w:sz w:val="24"/>
          <w:szCs w:val="24"/>
          <w:lang w:val="tg-Cyrl-TJ"/>
        </w:rPr>
        <w:t>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647238">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мушкилоти ҷомеа нақши муҳим дорад. Ҷамоат аз рӯи шароит ва имкония</w:t>
      </w:r>
      <w:r w:rsidR="00D82AB0">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sidR="00D82AB0">
        <w:rPr>
          <w:rFonts w:ascii="Times New Roman" w:hAnsi="Times New Roman" w:cs="Times New Roman"/>
          <w:i/>
          <w:sz w:val="24"/>
          <w:szCs w:val="24"/>
          <w:lang w:val="tg-Cyrl-TJ"/>
        </w:rPr>
        <w:t>и</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D82AB0">
        <w:rPr>
          <w:rFonts w:ascii="Times New Roman" w:hAnsi="Times New Roman" w:cs="Times New Roman"/>
          <w:sz w:val="24"/>
          <w:szCs w:val="24"/>
          <w:lang w:val="tg-Cyrl-TJ"/>
        </w:rPr>
        <w:t>Гулбоғ</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 </w:t>
      </w:r>
      <w:r w:rsidR="00D82AB0">
        <w:rPr>
          <w:rFonts w:ascii="Times New Roman" w:hAnsi="Times New Roman" w:cs="Times New Roman"/>
          <w:i/>
          <w:sz w:val="24"/>
          <w:szCs w:val="24"/>
        </w:rPr>
        <w:t>Гулбоғ;</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w:t>
      </w:r>
      <w:r w:rsidRPr="00DF622A">
        <w:rPr>
          <w:rFonts w:ascii="Times New Roman" w:hAnsi="Times New Roman" w:cs="Times New Roman"/>
          <w:i/>
          <w:sz w:val="24"/>
          <w:szCs w:val="24"/>
        </w:rPr>
        <w:t>о</w:t>
      </w:r>
      <w:r w:rsidRPr="00DF622A">
        <w:rPr>
          <w:rFonts w:ascii="Times New Roman" w:hAnsi="Times New Roman" w:cs="Times New Roman"/>
          <w:i/>
          <w:sz w:val="24"/>
          <w:szCs w:val="24"/>
        </w:rPr>
        <w:t>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w:t>
      </w:r>
      <w:r w:rsidR="007D3267">
        <w:rPr>
          <w:rFonts w:ascii="Times New Roman" w:hAnsi="Times New Roman" w:cs="Times New Roman"/>
          <w:i/>
          <w:sz w:val="24"/>
          <w:szCs w:val="24"/>
        </w:rPr>
        <w:t xml:space="preserve"> ҳалталаб; (хариди масолеҳи зару</w:t>
      </w:r>
      <w:r w:rsidRPr="00DF622A">
        <w:rPr>
          <w:rFonts w:ascii="Times New Roman" w:hAnsi="Times New Roman" w:cs="Times New Roman"/>
          <w:i/>
          <w:sz w:val="24"/>
          <w:szCs w:val="24"/>
        </w:rPr>
        <w:t>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7D3267">
        <w:rPr>
          <w:rFonts w:ascii="Times New Roman" w:hAnsi="Times New Roman" w:cs="Times New Roman"/>
          <w:iCs/>
          <w:color w:val="auto"/>
          <w:sz w:val="24"/>
          <w:szCs w:val="24"/>
          <w:lang w:val="tg-Cyrl-TJ"/>
        </w:rPr>
        <w:t xml:space="preserve"> </w:t>
      </w:r>
      <w:r w:rsidR="00647238">
        <w:rPr>
          <w:rFonts w:ascii="Times New Roman" w:hAnsi="Times New Roman" w:cs="Times New Roman"/>
          <w:iCs/>
          <w:color w:val="auto"/>
          <w:sz w:val="24"/>
          <w:szCs w:val="24"/>
          <w:lang w:val="tg-Cyrl-TJ"/>
        </w:rPr>
        <w:t>Гулбоғи</w:t>
      </w:r>
      <w:r w:rsidRPr="00BD5E84">
        <w:rPr>
          <w:rFonts w:ascii="Times New Roman" w:hAnsi="Times New Roman" w:cs="Times New Roman"/>
          <w:iCs/>
          <w:color w:val="auto"/>
          <w:sz w:val="24"/>
          <w:szCs w:val="24"/>
          <w:lang w:val="tg-Cyrl-TJ"/>
        </w:rPr>
        <w:t xml:space="preserve"> ҷамоати </w:t>
      </w:r>
      <w:r w:rsidR="00647238">
        <w:rPr>
          <w:rFonts w:ascii="Times New Roman" w:hAnsi="Times New Roman" w:cs="Times New Roman"/>
          <w:iCs/>
          <w:color w:val="auto"/>
          <w:sz w:val="24"/>
          <w:szCs w:val="24"/>
          <w:lang w:val="tg-Cyrl-TJ"/>
        </w:rPr>
        <w:t>Зираки</w:t>
      </w:r>
      <w:r w:rsidRPr="00BD5E84">
        <w:rPr>
          <w:rFonts w:ascii="Times New Roman" w:hAnsi="Times New Roman" w:cs="Times New Roman"/>
          <w:iCs/>
          <w:color w:val="auto"/>
          <w:sz w:val="24"/>
          <w:szCs w:val="24"/>
          <w:lang w:val="tg-Cyrl-TJ"/>
        </w:rPr>
        <w:t>и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D82AB0">
        <w:rPr>
          <w:rFonts w:ascii="Times New Roman" w:hAnsi="Times New Roman" w:cs="Times New Roman"/>
          <w:i/>
          <w:sz w:val="24"/>
          <w:szCs w:val="24"/>
          <w:lang w:val="tg-Cyrl-TJ"/>
        </w:rPr>
        <w:t xml:space="preserve">Гулбоғи </w:t>
      </w:r>
      <w:r w:rsidRPr="00D83013">
        <w:rPr>
          <w:rFonts w:ascii="Times New Roman" w:hAnsi="Times New Roman" w:cs="Times New Roman"/>
          <w:i/>
          <w:sz w:val="24"/>
          <w:szCs w:val="24"/>
          <w:lang w:val="tg-Cyrl-TJ"/>
        </w:rPr>
        <w:t>ҷамоати</w:t>
      </w:r>
      <w:r w:rsidR="00D82AB0">
        <w:rPr>
          <w:rFonts w:ascii="Times New Roman" w:hAnsi="Times New Roman" w:cs="Times New Roman"/>
          <w:i/>
          <w:sz w:val="24"/>
          <w:szCs w:val="24"/>
          <w:lang w:val="tg-Cyrl-TJ"/>
        </w:rPr>
        <w:t xml:space="preserve"> Зиракӣ</w:t>
      </w:r>
      <w:r w:rsidRPr="00D83013">
        <w:rPr>
          <w:rFonts w:ascii="Times New Roman" w:hAnsi="Times New Roman" w:cs="Times New Roman"/>
          <w:i/>
          <w:sz w:val="24"/>
          <w:szCs w:val="24"/>
          <w:lang w:val="tg-Cyrl-TJ"/>
        </w:rPr>
        <w:t xml:space="preserve"> </w:t>
      </w:r>
      <w:r w:rsidR="0020553F">
        <w:rPr>
          <w:rFonts w:ascii="Times New Roman" w:hAnsi="Times New Roman" w:cs="Times New Roman"/>
          <w:i/>
          <w:sz w:val="24"/>
          <w:szCs w:val="24"/>
          <w:lang w:val="tg-Cyrl-TJ"/>
        </w:rPr>
        <w:t>дар қис</w:t>
      </w:r>
      <w:r w:rsidR="00D82AB0">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 xml:space="preserve">ати </w:t>
      </w:r>
      <w:r w:rsidR="00D82AB0">
        <w:rPr>
          <w:rFonts w:ascii="Times New Roman" w:hAnsi="Times New Roman" w:cs="Times New Roman"/>
          <w:i/>
          <w:sz w:val="24"/>
          <w:szCs w:val="24"/>
          <w:lang w:val="tg-Cyrl-TJ"/>
        </w:rPr>
        <w:t xml:space="preserve">ҷанубу </w:t>
      </w:r>
      <w:r w:rsidR="0020553F">
        <w:rPr>
          <w:rFonts w:ascii="Times New Roman" w:hAnsi="Times New Roman" w:cs="Times New Roman"/>
          <w:i/>
          <w:sz w:val="24"/>
          <w:szCs w:val="24"/>
          <w:lang w:val="tg-Cyrl-TJ"/>
        </w:rPr>
        <w:t>шарқии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D82AB0">
        <w:rPr>
          <w:rFonts w:ascii="Times New Roman" w:hAnsi="Times New Roman" w:cs="Times New Roman"/>
          <w:i/>
          <w:sz w:val="24"/>
          <w:szCs w:val="24"/>
          <w:lang w:val="tg-Cyrl-TJ"/>
        </w:rPr>
        <w:t xml:space="preserve">Зиракӣ </w:t>
      </w:r>
      <w:r>
        <w:rPr>
          <w:rFonts w:ascii="Times New Roman" w:hAnsi="Times New Roman" w:cs="Times New Roman"/>
          <w:i/>
          <w:sz w:val="24"/>
          <w:szCs w:val="24"/>
          <w:lang w:val="tg-Cyrl-TJ"/>
        </w:rPr>
        <w:t>ва шаҳри Кӯлоб ҷойгир шудааст. Аз ҳисоби шумораи хо</w:t>
      </w:r>
      <w:r w:rsidR="0020553F">
        <w:rPr>
          <w:rFonts w:ascii="Times New Roman" w:hAnsi="Times New Roman" w:cs="Times New Roman"/>
          <w:i/>
          <w:sz w:val="24"/>
          <w:szCs w:val="24"/>
          <w:lang w:val="tg-Cyrl-TJ"/>
        </w:rPr>
        <w:t xml:space="preserve">наводаҳо ва аҳолӣ, деҳаи </w:t>
      </w:r>
      <w:r w:rsidR="00D82AB0">
        <w:rPr>
          <w:rFonts w:ascii="Times New Roman" w:hAnsi="Times New Roman" w:cs="Times New Roman"/>
          <w:i/>
          <w:sz w:val="24"/>
          <w:szCs w:val="24"/>
          <w:lang w:val="tg-Cyrl-TJ"/>
        </w:rPr>
        <w:t xml:space="preserve">Гулбоғ </w:t>
      </w:r>
      <w:r w:rsidR="0020553F">
        <w:rPr>
          <w:rFonts w:ascii="Times New Roman" w:hAnsi="Times New Roman" w:cs="Times New Roman"/>
          <w:i/>
          <w:sz w:val="24"/>
          <w:szCs w:val="24"/>
          <w:lang w:val="tg-Cyrl-TJ"/>
        </w:rPr>
        <w:t>кало</w:t>
      </w:r>
      <w:r w:rsidR="00AC7204">
        <w:rPr>
          <w:rFonts w:ascii="Times New Roman" w:hAnsi="Times New Roman" w:cs="Times New Roman"/>
          <w:i/>
          <w:sz w:val="24"/>
          <w:szCs w:val="24"/>
          <w:lang w:val="tg-Cyrl-TJ"/>
        </w:rPr>
        <w:t>н ҳисоб мешавад</w:t>
      </w:r>
      <w:r w:rsidR="00BC7E95">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D82AB0">
        <w:rPr>
          <w:rFonts w:ascii="Times New Roman" w:hAnsi="Times New Roman" w:cs="Times New Roman"/>
          <w:i/>
          <w:sz w:val="24"/>
          <w:szCs w:val="24"/>
          <w:lang w:val="tg-Cyrl-TJ"/>
        </w:rPr>
        <w:t xml:space="preserve">Гулбоғ </w:t>
      </w:r>
      <w:r>
        <w:rPr>
          <w:rFonts w:ascii="Times New Roman" w:hAnsi="Times New Roman" w:cs="Times New Roman"/>
          <w:i/>
          <w:sz w:val="24"/>
          <w:szCs w:val="24"/>
          <w:lang w:val="tg-Cyrl-TJ"/>
        </w:rPr>
        <w:t>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системаи таъмини о</w:t>
      </w:r>
      <w:r>
        <w:rPr>
          <w:rFonts w:ascii="Times New Roman" w:hAnsi="Times New Roman" w:cs="Times New Roman"/>
          <w:i/>
          <w:sz w:val="24"/>
          <w:szCs w:val="24"/>
          <w:lang w:val="tg-Cyrl-TJ"/>
        </w:rPr>
        <w:t>би нӯшокӣ, системаи таъмини барқ, р</w:t>
      </w:r>
      <w:r w:rsidR="00BC7E95">
        <w:rPr>
          <w:rFonts w:ascii="Times New Roman" w:hAnsi="Times New Roman" w:cs="Times New Roman"/>
          <w:i/>
          <w:sz w:val="24"/>
          <w:szCs w:val="24"/>
          <w:lang w:val="tg-Cyrl-TJ"/>
        </w:rPr>
        <w:t>оҳҳои дохили</w:t>
      </w:r>
      <w:r w:rsidR="00AC7204">
        <w:rPr>
          <w:rFonts w:ascii="Times New Roman" w:hAnsi="Times New Roman" w:cs="Times New Roman"/>
          <w:i/>
          <w:sz w:val="24"/>
          <w:szCs w:val="24"/>
          <w:lang w:val="tg-Cyrl-TJ"/>
        </w:rPr>
        <w:t xml:space="preserve">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sidR="00BC7E95">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кору фаъолият мекунанд</w:t>
      </w:r>
      <w:r w:rsidR="00BC7E95">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 xml:space="preserve">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AC7204">
        <w:rPr>
          <w:rFonts w:ascii="Times New Roman" w:hAnsi="Times New Roman" w:cs="Times New Roman"/>
          <w:i/>
          <w:sz w:val="24"/>
          <w:szCs w:val="24"/>
          <w:lang w:val="tg-Cyrl-TJ"/>
        </w:rPr>
        <w:t xml:space="preserve">мла: </w:t>
      </w:r>
      <w:r w:rsidR="005741E3">
        <w:rPr>
          <w:rFonts w:ascii="Times New Roman" w:hAnsi="Times New Roman" w:cs="Times New Roman"/>
          <w:i/>
          <w:sz w:val="24"/>
          <w:szCs w:val="24"/>
          <w:lang w:val="tg-Cyrl-TJ"/>
        </w:rPr>
        <w:t>филиали МТМУ</w:t>
      </w:r>
      <w:r w:rsidR="00647238">
        <w:rPr>
          <w:rFonts w:ascii="Times New Roman" w:hAnsi="Times New Roman" w:cs="Times New Roman"/>
          <w:i/>
          <w:sz w:val="24"/>
          <w:szCs w:val="24"/>
          <w:lang w:val="tg-Cyrl-TJ"/>
        </w:rPr>
        <w:t xml:space="preserve"> </w:t>
      </w:r>
      <w:r w:rsidR="005741E3">
        <w:rPr>
          <w:rFonts w:ascii="Times New Roman" w:hAnsi="Times New Roman" w:cs="Times New Roman"/>
          <w:i/>
          <w:sz w:val="24"/>
          <w:szCs w:val="24"/>
          <w:lang w:val="tg-Cyrl-TJ"/>
        </w:rPr>
        <w:t>№36</w:t>
      </w:r>
      <w:r w:rsidR="00AC7204">
        <w:rPr>
          <w:rFonts w:ascii="Times New Roman" w:hAnsi="Times New Roman" w:cs="Times New Roman"/>
          <w:i/>
          <w:sz w:val="24"/>
          <w:szCs w:val="24"/>
          <w:lang w:val="tg-Cyrl-TJ"/>
        </w:rPr>
        <w:t>, бунгоҳи тиббӣ, систе</w:t>
      </w:r>
      <w:r w:rsidR="005741E3">
        <w:rPr>
          <w:rFonts w:ascii="Times New Roman" w:hAnsi="Times New Roman" w:cs="Times New Roman"/>
          <w:i/>
          <w:sz w:val="24"/>
          <w:szCs w:val="24"/>
          <w:lang w:val="tg-Cyrl-TJ"/>
        </w:rPr>
        <w:t>маи таъмини барқ, кӯпрук</w:t>
      </w:r>
      <w:r w:rsidR="00BC7E95">
        <w:rPr>
          <w:rFonts w:ascii="Times New Roman" w:hAnsi="Times New Roman" w:cs="Times New Roman"/>
          <w:i/>
          <w:sz w:val="24"/>
          <w:szCs w:val="24"/>
          <w:lang w:val="tg-Cyrl-TJ"/>
        </w:rPr>
        <w:t>ҳо</w:t>
      </w:r>
      <w:r w:rsidR="005741E3">
        <w:rPr>
          <w:rFonts w:ascii="Times New Roman" w:hAnsi="Times New Roman" w:cs="Times New Roman"/>
          <w:i/>
          <w:sz w:val="24"/>
          <w:szCs w:val="24"/>
          <w:lang w:val="tg-Cyrl-TJ"/>
        </w:rPr>
        <w:t xml:space="preserve">и деҳа баъди </w:t>
      </w:r>
      <w:r w:rsidR="00AC7204">
        <w:rPr>
          <w:rFonts w:ascii="Times New Roman" w:hAnsi="Times New Roman" w:cs="Times New Roman"/>
          <w:i/>
          <w:sz w:val="24"/>
          <w:szCs w:val="24"/>
          <w:lang w:val="tg-Cyrl-TJ"/>
        </w:rPr>
        <w:t>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5741E3">
        <w:rPr>
          <w:rFonts w:ascii="Times New Roman" w:hAnsi="Times New Roman" w:cs="Times New Roman"/>
          <w:bCs/>
          <w:iCs/>
          <w:sz w:val="24"/>
          <w:szCs w:val="24"/>
          <w:lang w:val="tg-Cyrl-TJ"/>
        </w:rPr>
        <w:t>Гулбоғ</w:t>
      </w:r>
    </w:p>
    <w:p w:rsidR="007C0236" w:rsidRPr="00264C37" w:rsidRDefault="005741E3"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Инфра</w:t>
      </w:r>
      <w:r w:rsidR="007C0236" w:rsidRPr="00264C37">
        <w:rPr>
          <w:rFonts w:ascii="Times New Roman" w:hAnsi="Times New Roman" w:cs="Times New Roman"/>
          <w:bCs/>
          <w:i/>
          <w:sz w:val="24"/>
          <w:szCs w:val="24"/>
          <w:lang w:val="tg-Cyrl-TJ"/>
        </w:rPr>
        <w:t>сохторҳои мавҷудбуда дар алоҳидаг</w:t>
      </w:r>
      <w:r w:rsidR="007C0236" w:rsidRPr="00DC30A6">
        <w:rPr>
          <w:rFonts w:ascii="Times New Roman" w:hAnsi="Times New Roman" w:cs="Times New Roman"/>
          <w:bCs/>
          <w:i/>
          <w:sz w:val="24"/>
          <w:szCs w:val="24"/>
          <w:lang w:val="tg-Cyrl-TJ"/>
        </w:rPr>
        <w:t>ӣ</w:t>
      </w:r>
      <w:r>
        <w:rPr>
          <w:rFonts w:ascii="Times New Roman" w:hAnsi="Times New Roman" w:cs="Times New Roman"/>
          <w:bCs/>
          <w:i/>
          <w:sz w:val="24"/>
          <w:szCs w:val="24"/>
          <w:lang w:val="tg-Cyrl-TJ"/>
        </w:rPr>
        <w:t xml:space="preserve"> арзёбӣ</w:t>
      </w:r>
      <w:r w:rsidR="007C0236" w:rsidRPr="00264C37">
        <w:rPr>
          <w:rFonts w:ascii="Times New Roman" w:hAnsi="Times New Roman" w:cs="Times New Roman"/>
          <w:bCs/>
          <w:i/>
          <w:sz w:val="24"/>
          <w:szCs w:val="24"/>
          <w:lang w:val="tg-Cyrl-TJ"/>
        </w:rPr>
        <w:t xml:space="preserve"> шуда</w:t>
      </w:r>
      <w:r w:rsidR="007C0236" w:rsidRPr="00DC30A6">
        <w:rPr>
          <w:rFonts w:ascii="Times New Roman" w:hAnsi="Times New Roman" w:cs="Times New Roman"/>
          <w:bCs/>
          <w:i/>
          <w:sz w:val="24"/>
          <w:szCs w:val="24"/>
          <w:lang w:val="tg-Cyrl-TJ"/>
        </w:rPr>
        <w:t>,</w:t>
      </w:r>
      <w:r w:rsidR="007C0236"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Pr>
          <w:rFonts w:ascii="Times New Roman" w:hAnsi="Times New Roman" w:cs="Times New Roman"/>
          <w:bCs/>
          <w:i/>
          <w:sz w:val="24"/>
          <w:szCs w:val="24"/>
          <w:lang w:val="tg-Cyrl-TJ"/>
        </w:rPr>
        <w:t>навъҳои дигари хизматрасониҳои иҷ</w:t>
      </w:r>
      <w:r w:rsidR="007C0236" w:rsidRPr="00264C37">
        <w:rPr>
          <w:rFonts w:ascii="Times New Roman" w:hAnsi="Times New Roman" w:cs="Times New Roman"/>
          <w:bCs/>
          <w:i/>
          <w:sz w:val="24"/>
          <w:szCs w:val="24"/>
          <w:lang w:val="tg-Cyrl-TJ"/>
        </w:rPr>
        <w:t>тимоию иқтисод</w:t>
      </w:r>
      <w:r w:rsidR="007C0236" w:rsidRPr="00DC30A6">
        <w:rPr>
          <w:rFonts w:ascii="Times New Roman" w:hAnsi="Times New Roman" w:cs="Times New Roman"/>
          <w:bCs/>
          <w:i/>
          <w:sz w:val="24"/>
          <w:szCs w:val="24"/>
          <w:lang w:val="tg-Cyrl-TJ"/>
        </w:rPr>
        <w:t>ӣ</w:t>
      </w:r>
      <w:r w:rsidR="007C0236"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007C0236" w:rsidRPr="00DC30A6">
        <w:rPr>
          <w:rFonts w:ascii="Times New Roman" w:hAnsi="Times New Roman" w:cs="Times New Roman"/>
          <w:bCs/>
          <w:i/>
          <w:sz w:val="24"/>
          <w:szCs w:val="24"/>
          <w:lang w:val="tg-Cyrl-TJ"/>
        </w:rPr>
        <w:t>ӣ</w:t>
      </w:r>
      <w:r w:rsidR="007C0236" w:rsidRPr="00264C37">
        <w:rPr>
          <w:rFonts w:ascii="Times New Roman" w:hAnsi="Times New Roman" w:cs="Times New Roman"/>
          <w:bCs/>
          <w:i/>
          <w:sz w:val="24"/>
          <w:szCs w:val="24"/>
          <w:lang w:val="tg-Cyrl-TJ"/>
        </w:rPr>
        <w:t xml:space="preserve"> карда шуда</w:t>
      </w:r>
      <w:r w:rsidR="007C0236" w:rsidRPr="00DC30A6">
        <w:rPr>
          <w:rFonts w:ascii="Times New Roman" w:hAnsi="Times New Roman" w:cs="Times New Roman"/>
          <w:bCs/>
          <w:i/>
          <w:sz w:val="24"/>
          <w:szCs w:val="24"/>
          <w:lang w:val="tg-Cyrl-TJ"/>
        </w:rPr>
        <w:t>,</w:t>
      </w:r>
      <w:r>
        <w:rPr>
          <w:rFonts w:ascii="Times New Roman" w:hAnsi="Times New Roman" w:cs="Times New Roman"/>
          <w:bCs/>
          <w:i/>
          <w:sz w:val="24"/>
          <w:szCs w:val="24"/>
          <w:lang w:val="tg-Cyrl-TJ"/>
        </w:rPr>
        <w:t xml:space="preserve"> талаботи ҷомеа ба инфрасохторҳои нав ба инобат</w:t>
      </w:r>
      <w:r w:rsidR="007C0236"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5741E3">
        <w:rPr>
          <w:rFonts w:ascii="Times New Roman" w:hAnsi="Times New Roman" w:cs="Times New Roman"/>
          <w:bCs/>
          <w:i/>
          <w:sz w:val="24"/>
          <w:szCs w:val="24"/>
          <w:lang w:val="tg-Cyrl-TJ"/>
        </w:rPr>
        <w:t>еҳаи Гулбоғ</w:t>
      </w:r>
      <w:r w:rsidR="00CE65AD">
        <w:rPr>
          <w:rFonts w:ascii="Times New Roman" w:hAnsi="Times New Roman" w:cs="Times New Roman"/>
          <w:bCs/>
          <w:i/>
          <w:sz w:val="24"/>
          <w:szCs w:val="24"/>
          <w:lang w:val="tg-Cyrl-TJ"/>
        </w:rPr>
        <w:t xml:space="preserve"> ҳолати фавти модару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5741E3"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Дар деҳа 1</w:t>
      </w:r>
      <w:r w:rsidR="00CC6334">
        <w:rPr>
          <w:rFonts w:ascii="Times New Roman" w:hAnsi="Times New Roman" w:cs="Times New Roman"/>
          <w:bCs/>
          <w:i/>
          <w:sz w:val="24"/>
          <w:szCs w:val="24"/>
          <w:lang w:val="tg-Cyrl-TJ"/>
        </w:rPr>
        <w:t xml:space="preserve"> </w:t>
      </w:r>
      <w:r w:rsidR="007C0236" w:rsidRPr="00264C37">
        <w:rPr>
          <w:rFonts w:ascii="Times New Roman" w:hAnsi="Times New Roman" w:cs="Times New Roman"/>
          <w:bCs/>
          <w:i/>
          <w:sz w:val="24"/>
          <w:szCs w:val="24"/>
          <w:lang w:val="tg-Cyrl-TJ"/>
        </w:rPr>
        <w:t xml:space="preserve">хонаводаҳои бесаробон, </w:t>
      </w:r>
      <w:r w:rsidR="00617F42">
        <w:rPr>
          <w:rFonts w:ascii="Times New Roman" w:hAnsi="Times New Roman" w:cs="Times New Roman"/>
          <w:bCs/>
          <w:i/>
          <w:sz w:val="24"/>
          <w:szCs w:val="24"/>
          <w:lang w:val="tg-Cyrl-TJ"/>
        </w:rPr>
        <w:t>4 хона</w:t>
      </w:r>
      <w:r>
        <w:rPr>
          <w:rFonts w:ascii="Times New Roman" w:hAnsi="Times New Roman" w:cs="Times New Roman"/>
          <w:bCs/>
          <w:i/>
          <w:sz w:val="24"/>
          <w:szCs w:val="24"/>
          <w:lang w:val="tg-Cyrl-TJ"/>
        </w:rPr>
        <w:t>водаи серфарзанд ва 1</w:t>
      </w:r>
      <w:r w:rsidR="00617F42">
        <w:rPr>
          <w:rFonts w:ascii="Times New Roman" w:hAnsi="Times New Roman" w:cs="Times New Roman"/>
          <w:bCs/>
          <w:i/>
          <w:sz w:val="24"/>
          <w:szCs w:val="24"/>
          <w:lang w:val="tg-Cyrl-TJ"/>
        </w:rPr>
        <w:t>6</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647238">
        <w:rPr>
          <w:rFonts w:ascii="Times New Roman" w:hAnsi="Times New Roman" w:cs="Times New Roman"/>
          <w:i/>
          <w:sz w:val="24"/>
          <w:szCs w:val="24"/>
          <w:lang w:val="tg-Cyrl-TJ"/>
        </w:rPr>
        <w:t>аҳлил карда муайян кардем, ки 59</w:t>
      </w:r>
      <w:r w:rsidRPr="00264C37">
        <w:rPr>
          <w:rFonts w:ascii="Times New Roman" w:hAnsi="Times New Roman" w:cs="Times New Roman"/>
          <w:i/>
          <w:sz w:val="24"/>
          <w:szCs w:val="24"/>
          <w:lang w:val="tg-Cyrl-TJ"/>
        </w:rPr>
        <w:t>%-и даромадҳои хо</w:t>
      </w:r>
      <w:r w:rsidR="00647238">
        <w:rPr>
          <w:rFonts w:ascii="Times New Roman" w:hAnsi="Times New Roman" w:cs="Times New Roman"/>
          <w:i/>
          <w:sz w:val="24"/>
          <w:szCs w:val="24"/>
          <w:lang w:val="tg-Cyrl-TJ"/>
        </w:rPr>
        <w:t>навода барои таъмини озуқа ва 21</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00647238">
        <w:rPr>
          <w:rFonts w:ascii="Times New Roman" w:hAnsi="Times New Roman" w:cs="Times New Roman"/>
          <w:i/>
          <w:sz w:val="24"/>
          <w:szCs w:val="24"/>
          <w:lang w:val="tg-Cyrl-TJ"/>
        </w:rPr>
        <w:t xml:space="preserve"> шу</w:t>
      </w:r>
      <w:r w:rsidRPr="00264C37">
        <w:rPr>
          <w:rFonts w:ascii="Times New Roman" w:hAnsi="Times New Roman" w:cs="Times New Roman"/>
          <w:i/>
          <w:sz w:val="24"/>
          <w:szCs w:val="24"/>
          <w:lang w:val="tg-Cyrl-TJ"/>
        </w:rPr>
        <w:t xml:space="preserve">ғл маълум мешавад, </w:t>
      </w:r>
      <w:r w:rsidR="00711EA5" w:rsidRPr="00264C37">
        <w:rPr>
          <w:rFonts w:ascii="Times New Roman" w:hAnsi="Times New Roman" w:cs="Times New Roman"/>
          <w:i/>
          <w:sz w:val="24"/>
          <w:szCs w:val="24"/>
          <w:lang w:val="tg-Cyrl-TJ"/>
        </w:rPr>
        <w:t xml:space="preserve">ки </w:t>
      </w:r>
      <w:r w:rsidR="00162330">
        <w:rPr>
          <w:rFonts w:ascii="Times New Roman" w:hAnsi="Times New Roman" w:cs="Times New Roman"/>
          <w:i/>
          <w:sz w:val="24"/>
          <w:szCs w:val="24"/>
          <w:lang w:val="tg-Cyrl-TJ"/>
        </w:rPr>
        <w:t>7</w:t>
      </w:r>
      <w:r w:rsidR="0080142A" w:rsidRPr="00264C37">
        <w:rPr>
          <w:rFonts w:ascii="Times New Roman" w:hAnsi="Times New Roman" w:cs="Times New Roman"/>
          <w:i/>
          <w:sz w:val="24"/>
          <w:szCs w:val="24"/>
          <w:lang w:val="tg-Cyrl-TJ"/>
        </w:rPr>
        <w:t>8</w:t>
      </w:r>
      <w:r w:rsidRPr="00264C37">
        <w:rPr>
          <w:rFonts w:ascii="Times New Roman" w:hAnsi="Times New Roman" w:cs="Times New Roman"/>
          <w:i/>
          <w:sz w:val="24"/>
          <w:szCs w:val="24"/>
          <w:lang w:val="tg-Cyrl-TJ"/>
        </w:rPr>
        <w:t>%-и қувваҳои қобили меҳнат ба гурӯҳи кишоварзон</w:t>
      </w:r>
      <w:r w:rsidR="00162330">
        <w:rPr>
          <w:rFonts w:ascii="Times New Roman" w:hAnsi="Times New Roman" w:cs="Times New Roman"/>
          <w:i/>
          <w:sz w:val="24"/>
          <w:szCs w:val="24"/>
          <w:lang w:val="tg-Cyrl-TJ"/>
        </w:rPr>
        <w:t>, 3</w:t>
      </w:r>
      <w:r w:rsidR="00711EA5" w:rsidRPr="00264C37">
        <w:rPr>
          <w:rFonts w:ascii="Times New Roman" w:hAnsi="Times New Roman" w:cs="Times New Roman"/>
          <w:i/>
          <w:sz w:val="24"/>
          <w:szCs w:val="24"/>
          <w:lang w:val="tg-Cyrl-TJ"/>
        </w:rPr>
        <w:t>% ба гурӯҳи кироякорҳо</w:t>
      </w:r>
      <w:r w:rsidR="00162330">
        <w:rPr>
          <w:rFonts w:ascii="Times New Roman" w:hAnsi="Times New Roman" w:cs="Times New Roman"/>
          <w:i/>
          <w:sz w:val="24"/>
          <w:szCs w:val="24"/>
          <w:lang w:val="tg-Cyrl-TJ"/>
        </w:rPr>
        <w:t>, 10</w:t>
      </w:r>
      <w:r w:rsidRPr="00264C37">
        <w:rPr>
          <w:rFonts w:ascii="Times New Roman" w:hAnsi="Times New Roman" w:cs="Times New Roman"/>
          <w:i/>
          <w:sz w:val="24"/>
          <w:szCs w:val="24"/>
          <w:lang w:val="tg-Cyrl-TJ"/>
        </w:rPr>
        <w:t>%  муҳоҷир</w:t>
      </w:r>
      <w:r w:rsidR="00162330">
        <w:rPr>
          <w:rFonts w:ascii="Times New Roman" w:hAnsi="Times New Roman" w:cs="Times New Roman"/>
          <w:i/>
          <w:sz w:val="24"/>
          <w:szCs w:val="24"/>
          <w:lang w:val="tg-Cyrl-TJ"/>
        </w:rPr>
        <w:t>они меҳнатӣ, 7 % зиёиён ва 2</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162330">
        <w:rPr>
          <w:rFonts w:ascii="Times New Roman" w:hAnsi="Times New Roman" w:cs="Times New Roman"/>
          <w:i/>
          <w:sz w:val="24"/>
          <w:szCs w:val="24"/>
          <w:lang w:val="tg-Cyrl-TJ"/>
        </w:rPr>
        <w:t>и музди меҳнат ва аз ҳисоби фурӯ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w:t>
      </w:r>
      <w:r w:rsidR="00162330">
        <w:rPr>
          <w:rFonts w:ascii="Times New Roman" w:hAnsi="Times New Roman" w:cs="Times New Roman"/>
          <w:i/>
          <w:sz w:val="24"/>
          <w:szCs w:val="24"/>
          <w:lang w:val="tg-Cyrl-TJ"/>
        </w:rPr>
        <w:t>омади сокинони деҳа аз рӯи шуғл:  муҳоҷирони меҳнатӣ 23</w:t>
      </w:r>
      <w:r w:rsidRPr="00264C37">
        <w:rPr>
          <w:rFonts w:ascii="Times New Roman" w:hAnsi="Times New Roman" w:cs="Times New Roman"/>
          <w:i/>
          <w:sz w:val="24"/>
          <w:szCs w:val="24"/>
          <w:lang w:val="tg-Cyrl-TJ"/>
        </w:rPr>
        <w:t>00 сомонӣ, киро</w:t>
      </w:r>
      <w:r w:rsidR="00162330">
        <w:rPr>
          <w:rFonts w:ascii="Times New Roman" w:hAnsi="Times New Roman" w:cs="Times New Roman"/>
          <w:i/>
          <w:sz w:val="24"/>
          <w:szCs w:val="24"/>
          <w:lang w:val="tg-Cyrl-TJ"/>
        </w:rPr>
        <w:t>якорҳо 16</w:t>
      </w:r>
      <w:r w:rsidRPr="00264C37">
        <w:rPr>
          <w:rFonts w:ascii="Times New Roman" w:hAnsi="Times New Roman" w:cs="Times New Roman"/>
          <w:i/>
          <w:sz w:val="24"/>
          <w:szCs w:val="24"/>
          <w:lang w:val="tg-Cyrl-TJ"/>
        </w:rPr>
        <w:t>00 сомонӣ</w:t>
      </w:r>
      <w:r w:rsidR="00BC7E95">
        <w:rPr>
          <w:rFonts w:ascii="Times New Roman" w:hAnsi="Times New Roman" w:cs="Times New Roman"/>
          <w:i/>
          <w:sz w:val="24"/>
          <w:szCs w:val="24"/>
          <w:lang w:val="tg-Cyrl-TJ"/>
        </w:rPr>
        <w:t>,</w:t>
      </w:r>
      <w:r w:rsidRPr="00264C37">
        <w:rPr>
          <w:rFonts w:ascii="Times New Roman" w:hAnsi="Times New Roman" w:cs="Times New Roman"/>
          <w:i/>
          <w:sz w:val="24"/>
          <w:szCs w:val="24"/>
          <w:lang w:val="tg-Cyrl-TJ"/>
        </w:rPr>
        <w:t xml:space="preserve">  кишов</w:t>
      </w:r>
      <w:r w:rsidR="00162330">
        <w:rPr>
          <w:rFonts w:ascii="Times New Roman" w:hAnsi="Times New Roman" w:cs="Times New Roman"/>
          <w:i/>
          <w:sz w:val="24"/>
          <w:szCs w:val="24"/>
          <w:lang w:val="tg-Cyrl-TJ"/>
        </w:rPr>
        <w:t>арзон 600  сомонӣ</w:t>
      </w:r>
      <w:r w:rsidR="00BC7E95">
        <w:rPr>
          <w:rFonts w:ascii="Times New Roman" w:hAnsi="Times New Roman" w:cs="Times New Roman"/>
          <w:i/>
          <w:sz w:val="24"/>
          <w:szCs w:val="24"/>
          <w:lang w:val="tg-Cyrl-TJ"/>
        </w:rPr>
        <w:t>,</w:t>
      </w:r>
      <w:r w:rsidR="00162330">
        <w:rPr>
          <w:rFonts w:ascii="Times New Roman" w:hAnsi="Times New Roman" w:cs="Times New Roman"/>
          <w:i/>
          <w:sz w:val="24"/>
          <w:szCs w:val="24"/>
          <w:lang w:val="tg-Cyrl-TJ"/>
        </w:rPr>
        <w:t xml:space="preserve"> соҳибкорон  22</w:t>
      </w:r>
      <w:r w:rsidRPr="00264C37">
        <w:rPr>
          <w:rFonts w:ascii="Times New Roman" w:hAnsi="Times New Roman" w:cs="Times New Roman"/>
          <w:i/>
          <w:sz w:val="24"/>
          <w:szCs w:val="24"/>
          <w:lang w:val="tg-Cyrl-TJ"/>
        </w:rPr>
        <w:t>0</w:t>
      </w:r>
      <w:r w:rsidR="00162330">
        <w:rPr>
          <w:rFonts w:ascii="Times New Roman" w:hAnsi="Times New Roman" w:cs="Times New Roman"/>
          <w:i/>
          <w:sz w:val="24"/>
          <w:szCs w:val="24"/>
          <w:lang w:val="tg-Cyrl-TJ"/>
        </w:rPr>
        <w:t>0 сомонӣ  ва зиёиён 9</w:t>
      </w:r>
      <w:r w:rsidR="00583008" w:rsidRPr="00264C37">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00162330">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B12EC3" w:rsidRDefault="00162330" w:rsidP="00425CAD">
      <w:pPr>
        <w:pStyle w:val="a3"/>
        <w:numPr>
          <w:ilvl w:val="0"/>
          <w:numId w:val="29"/>
        </w:numPr>
        <w:spacing w:line="240" w:lineRule="auto"/>
        <w:jc w:val="both"/>
        <w:rPr>
          <w:rFonts w:ascii="Palatino Linotype" w:hAnsi="Palatino Linotype" w:cs="Times New Roman"/>
          <w:bCs/>
          <w:i/>
          <w:sz w:val="24"/>
          <w:szCs w:val="24"/>
          <w:lang w:val="tg-Cyrl-TJ"/>
        </w:rPr>
      </w:pPr>
      <w:r w:rsidRPr="00B12EC3">
        <w:rPr>
          <w:rFonts w:ascii="Times New Roman" w:hAnsi="Times New Roman" w:cs="Times New Roman"/>
          <w:i/>
          <w:sz w:val="24"/>
          <w:szCs w:val="24"/>
          <w:lang w:val="tg-Cyrl-TJ"/>
        </w:rPr>
        <w:t xml:space="preserve">Гурӯҳбандии сокинони </w:t>
      </w:r>
      <w:r w:rsidR="007C0236" w:rsidRPr="00B12EC3">
        <w:rPr>
          <w:rFonts w:ascii="Times New Roman" w:hAnsi="Times New Roman" w:cs="Times New Roman"/>
          <w:i/>
          <w:sz w:val="24"/>
          <w:szCs w:val="24"/>
          <w:lang w:val="tg-Cyrl-TJ"/>
        </w:rPr>
        <w:t>деҳа ва нишондиҳа</w:t>
      </w:r>
      <w:r w:rsidR="00B12EC3" w:rsidRPr="00B12EC3">
        <w:rPr>
          <w:rFonts w:ascii="Times New Roman" w:hAnsi="Times New Roman" w:cs="Times New Roman"/>
          <w:i/>
          <w:sz w:val="24"/>
          <w:szCs w:val="24"/>
          <w:lang w:val="tg-Cyrl-TJ"/>
        </w:rPr>
        <w:t>ндаҳои камбизоатӣ.</w:t>
      </w:r>
      <w:r w:rsidRPr="00B12EC3">
        <w:rPr>
          <w:rFonts w:ascii="Times New Roman" w:hAnsi="Times New Roman" w:cs="Times New Roman"/>
          <w:i/>
          <w:sz w:val="24"/>
          <w:szCs w:val="24"/>
          <w:lang w:val="tg-Cyrl-TJ"/>
        </w:rPr>
        <w:t>Маълумоти диа</w:t>
      </w:r>
      <w:r w:rsidR="007C0236" w:rsidRPr="00B12EC3">
        <w:rPr>
          <w:rFonts w:ascii="Times New Roman" w:hAnsi="Times New Roman" w:cs="Times New Roman"/>
          <w:i/>
          <w:sz w:val="24"/>
          <w:szCs w:val="24"/>
          <w:lang w:val="tg-Cyrl-TJ"/>
        </w:rPr>
        <w:t>грам</w:t>
      </w:r>
      <w:r w:rsidRPr="00B12EC3">
        <w:rPr>
          <w:rFonts w:ascii="Times New Roman" w:hAnsi="Times New Roman" w:cs="Times New Roman"/>
          <w:i/>
          <w:sz w:val="24"/>
          <w:szCs w:val="24"/>
          <w:lang w:val="tg-Cyrl-TJ"/>
        </w:rPr>
        <w:t>м</w:t>
      </w:r>
      <w:r w:rsidR="007C0236" w:rsidRPr="00B12EC3">
        <w:rPr>
          <w:rFonts w:ascii="Times New Roman" w:hAnsi="Times New Roman" w:cs="Times New Roman"/>
          <w:i/>
          <w:sz w:val="24"/>
          <w:szCs w:val="24"/>
          <w:lang w:val="tg-Cyrl-TJ"/>
        </w:rPr>
        <w:t>аи</w:t>
      </w:r>
      <w:r w:rsidRPr="00B12EC3">
        <w:rPr>
          <w:rFonts w:ascii="Times New Roman" w:hAnsi="Times New Roman" w:cs="Times New Roman"/>
          <w:i/>
          <w:sz w:val="24"/>
          <w:szCs w:val="24"/>
          <w:lang w:val="tg-Cyrl-TJ"/>
        </w:rPr>
        <w:t xml:space="preserve"> гурӯҳбандии сокинони деҳа аз рӯ</w:t>
      </w:r>
      <w:r w:rsidR="007C0236" w:rsidRPr="00B12EC3">
        <w:rPr>
          <w:rFonts w:ascii="Times New Roman" w:hAnsi="Times New Roman" w:cs="Times New Roman"/>
          <w:i/>
          <w:sz w:val="24"/>
          <w:szCs w:val="24"/>
          <w:lang w:val="tg-Cyrl-TJ"/>
        </w:rPr>
        <w:t xml:space="preserve">и сатҳи зиндагӣ нишон медиҳад, ки </w:t>
      </w:r>
      <w:r w:rsidR="00040E7F" w:rsidRPr="00B12EC3">
        <w:rPr>
          <w:rFonts w:ascii="Times New Roman" w:hAnsi="Times New Roman" w:cs="Times New Roman"/>
          <w:i/>
          <w:sz w:val="24"/>
          <w:szCs w:val="24"/>
          <w:lang w:val="tg-Cyrl-TJ"/>
        </w:rPr>
        <w:t>2</w:t>
      </w:r>
      <w:r w:rsidR="007C0236" w:rsidRPr="00B12EC3">
        <w:rPr>
          <w:rFonts w:ascii="Times New Roman" w:hAnsi="Times New Roman" w:cs="Times New Roman"/>
          <w:i/>
          <w:sz w:val="24"/>
          <w:szCs w:val="24"/>
          <w:lang w:val="tg-Cyrl-TJ"/>
        </w:rPr>
        <w:t>%</w:t>
      </w:r>
      <w:r w:rsidR="007C0236" w:rsidRPr="00723CAC">
        <w:rPr>
          <w:rFonts w:ascii="Times New Roman" w:hAnsi="Times New Roman" w:cs="Times New Roman"/>
          <w:i/>
          <w:sz w:val="24"/>
          <w:szCs w:val="24"/>
          <w:lang w:val="tg-Cyrl-TJ"/>
        </w:rPr>
        <w:t xml:space="preserve">-и сокинони деҳа ба гурӯҳи </w:t>
      </w:r>
      <w:r w:rsidR="007C0236" w:rsidRPr="00B12EC3">
        <w:rPr>
          <w:rFonts w:ascii="Times New Roman" w:hAnsi="Times New Roman" w:cs="Times New Roman"/>
          <w:i/>
          <w:sz w:val="24"/>
          <w:szCs w:val="24"/>
          <w:lang w:val="tg-Cyrl-TJ"/>
        </w:rPr>
        <w:t>сарватмандон</w:t>
      </w:r>
      <w:r w:rsidR="007C0236" w:rsidRPr="00723CAC">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63</w:t>
      </w:r>
      <w:r w:rsidRPr="00B12EC3">
        <w:rPr>
          <w:rFonts w:ascii="Times New Roman" w:hAnsi="Times New Roman" w:cs="Times New Roman"/>
          <w:i/>
          <w:sz w:val="24"/>
          <w:szCs w:val="24"/>
          <w:lang w:val="tg-Cyrl-TJ"/>
        </w:rPr>
        <w:t>% ба гурӯҳи миёнаҳолҳо, ва 35</w:t>
      </w:r>
      <w:r w:rsidR="007C0236" w:rsidRPr="00B12EC3">
        <w:rPr>
          <w:rFonts w:ascii="Times New Roman" w:hAnsi="Times New Roman" w:cs="Times New Roman"/>
          <w:i/>
          <w:sz w:val="24"/>
          <w:szCs w:val="24"/>
          <w:lang w:val="tg-Cyrl-TJ"/>
        </w:rPr>
        <w:t xml:space="preserve">% </w:t>
      </w:r>
      <w:r w:rsidR="007C0236" w:rsidRPr="00723CAC">
        <w:rPr>
          <w:rFonts w:ascii="Times New Roman" w:hAnsi="Times New Roman" w:cs="Times New Roman"/>
          <w:i/>
          <w:sz w:val="24"/>
          <w:szCs w:val="24"/>
          <w:lang w:val="tg-Cyrl-TJ"/>
        </w:rPr>
        <w:t xml:space="preserve">ба </w:t>
      </w:r>
      <w:r w:rsidR="007C0236" w:rsidRPr="00B12EC3">
        <w:rPr>
          <w:rFonts w:ascii="Times New Roman" w:hAnsi="Times New Roman" w:cs="Times New Roman"/>
          <w:i/>
          <w:sz w:val="24"/>
          <w:szCs w:val="24"/>
          <w:lang w:val="tg-Cyrl-TJ"/>
        </w:rPr>
        <w:t xml:space="preserve">гурӯҳи камбизоатҳо </w:t>
      </w:r>
      <w:r w:rsidR="007C0236" w:rsidRPr="00723CAC">
        <w:rPr>
          <w:rFonts w:ascii="Times New Roman" w:hAnsi="Times New Roman" w:cs="Times New Roman"/>
          <w:i/>
          <w:sz w:val="24"/>
          <w:szCs w:val="24"/>
          <w:lang w:val="tg-Cyrl-TJ"/>
        </w:rPr>
        <w:t>шомиланд</w:t>
      </w:r>
      <w:r w:rsidR="007C0236" w:rsidRPr="00B12EC3">
        <w:rPr>
          <w:rFonts w:ascii="Palatino Linotype" w:hAnsi="Palatino Linotype"/>
          <w:i/>
          <w:sz w:val="24"/>
          <w:szCs w:val="24"/>
          <w:lang w:val="tg-Cyrl-TJ"/>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0773E9">
        <w:rPr>
          <w:rFonts w:ascii="Times New Roman" w:hAnsi="Times New Roman" w:cs="Times New Roman"/>
          <w:bCs/>
          <w:i/>
          <w:color w:val="auto"/>
          <w:sz w:val="24"/>
          <w:szCs w:val="24"/>
          <w:lang w:val="tg-Cyrl-TJ"/>
        </w:rPr>
        <w:t>Гулб</w:t>
      </w:r>
      <w:r w:rsidR="00B12EC3">
        <w:rPr>
          <w:rFonts w:ascii="Times New Roman" w:hAnsi="Times New Roman" w:cs="Times New Roman"/>
          <w:bCs/>
          <w:i/>
          <w:color w:val="auto"/>
          <w:sz w:val="24"/>
          <w:szCs w:val="24"/>
          <w:lang w:val="tg-Cyrl-TJ"/>
        </w:rPr>
        <w:t xml:space="preserve">оғ </w:t>
      </w:r>
      <w:r w:rsidR="000773E9">
        <w:rPr>
          <w:rFonts w:ascii="Times New Roman" w:hAnsi="Times New Roman" w:cs="Times New Roman"/>
          <w:bCs/>
          <w:i/>
          <w:color w:val="auto"/>
          <w:sz w:val="24"/>
          <w:szCs w:val="24"/>
          <w:lang w:val="tg-Cyrl-TJ"/>
        </w:rPr>
        <w:t>гуз</w:t>
      </w:r>
      <w:r w:rsidRPr="00DF622A">
        <w:rPr>
          <w:rFonts w:ascii="Times New Roman" w:hAnsi="Times New Roman" w:cs="Times New Roman"/>
          <w:bCs/>
          <w:i/>
          <w:color w:val="auto"/>
          <w:sz w:val="24"/>
          <w:szCs w:val="24"/>
          <w:lang w:val="tg-Cyrl-TJ"/>
        </w:rPr>
        <w:t xml:space="preserve">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B12EC3"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Захираҳои </w:t>
      </w:r>
      <w:r w:rsidR="007C0236">
        <w:rPr>
          <w:rFonts w:ascii="Times New Roman" w:hAnsi="Times New Roman" w:cs="Times New Roman"/>
          <w:i/>
          <w:sz w:val="24"/>
          <w:szCs w:val="24"/>
          <w:lang w:val="tg-Cyrl-TJ"/>
        </w:rPr>
        <w:t>дохилии ҷ</w:t>
      </w:r>
      <w:r w:rsidR="00F162E3">
        <w:rPr>
          <w:rFonts w:ascii="Times New Roman" w:hAnsi="Times New Roman" w:cs="Times New Roman"/>
          <w:i/>
          <w:sz w:val="24"/>
          <w:szCs w:val="24"/>
          <w:lang w:val="tg-Cyrl-TJ"/>
        </w:rPr>
        <w:t xml:space="preserve">омеаи деҳаи </w:t>
      </w:r>
      <w:r>
        <w:rPr>
          <w:rFonts w:ascii="Times New Roman" w:hAnsi="Times New Roman" w:cs="Times New Roman"/>
          <w:i/>
          <w:sz w:val="24"/>
          <w:szCs w:val="24"/>
          <w:lang w:val="tg-Cyrl-TJ"/>
        </w:rPr>
        <w:t xml:space="preserve">Гулбоғ </w:t>
      </w:r>
      <w:r w:rsidR="007C0236" w:rsidRPr="00DF622A">
        <w:rPr>
          <w:rFonts w:ascii="Times New Roman" w:hAnsi="Times New Roman" w:cs="Times New Roman"/>
          <w:i/>
          <w:sz w:val="24"/>
          <w:szCs w:val="24"/>
          <w:lang w:val="tg-Cyrl-TJ"/>
        </w:rPr>
        <w:t>дар ҳалли мушкилиҳои ҷомеа нокиф</w:t>
      </w:r>
      <w:r w:rsidR="007C0236">
        <w:rPr>
          <w:rFonts w:ascii="Times New Roman" w:hAnsi="Times New Roman" w:cs="Times New Roman"/>
          <w:i/>
          <w:sz w:val="24"/>
          <w:szCs w:val="24"/>
          <w:lang w:val="tg-Cyrl-TJ"/>
        </w:rPr>
        <w:t xml:space="preserve">оя </w:t>
      </w:r>
      <w:r w:rsidR="00BC7E95">
        <w:rPr>
          <w:rFonts w:ascii="Times New Roman" w:hAnsi="Times New Roman" w:cs="Times New Roman"/>
          <w:i/>
          <w:sz w:val="24"/>
          <w:szCs w:val="24"/>
          <w:lang w:val="tg-Cyrl-TJ"/>
        </w:rPr>
        <w:t xml:space="preserve">мебошанд. </w:t>
      </w:r>
      <w:r w:rsidR="00F162E3">
        <w:rPr>
          <w:rFonts w:ascii="Times New Roman" w:hAnsi="Times New Roman" w:cs="Times New Roman"/>
          <w:i/>
          <w:sz w:val="24"/>
          <w:szCs w:val="24"/>
          <w:lang w:val="tg-Cyrl-TJ"/>
        </w:rPr>
        <w:t xml:space="preserve">Ҷомеаи деҳаи </w:t>
      </w:r>
      <w:r>
        <w:rPr>
          <w:rFonts w:ascii="Times New Roman" w:hAnsi="Times New Roman" w:cs="Times New Roman"/>
          <w:i/>
          <w:sz w:val="24"/>
          <w:szCs w:val="24"/>
          <w:lang w:val="tg-Cyrl-TJ"/>
        </w:rPr>
        <w:t xml:space="preserve">Гулбоғ </w:t>
      </w:r>
      <w:r w:rsidR="007C0236"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B12EC3">
        <w:rPr>
          <w:rFonts w:ascii="Times New Roman" w:hAnsi="Times New Roman" w:cs="Times New Roman"/>
          <w:i/>
          <w:sz w:val="24"/>
          <w:szCs w:val="24"/>
          <w:lang w:val="tg-Cyrl-TJ"/>
        </w:rPr>
        <w:t xml:space="preserve">Гулбоғи </w:t>
      </w:r>
      <w:r w:rsidRPr="00DF622A">
        <w:rPr>
          <w:rFonts w:ascii="Times New Roman" w:hAnsi="Times New Roman" w:cs="Times New Roman"/>
          <w:i/>
          <w:sz w:val="24"/>
          <w:szCs w:val="24"/>
          <w:lang w:val="tg-Cyrl-TJ"/>
        </w:rPr>
        <w:t xml:space="preserve">ҷамоати </w:t>
      </w:r>
      <w:r w:rsidR="00B12EC3">
        <w:rPr>
          <w:rFonts w:ascii="Times New Roman" w:hAnsi="Times New Roman" w:cs="Times New Roman"/>
          <w:i/>
          <w:sz w:val="24"/>
          <w:szCs w:val="24"/>
          <w:lang w:val="tg-Cyrl-TJ"/>
        </w:rPr>
        <w:t xml:space="preserve">Зиракиро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B12EC3">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B12EC3">
        <w:rPr>
          <w:rFonts w:ascii="Times New Roman" w:hAnsi="Times New Roman" w:cs="Times New Roman"/>
          <w:sz w:val="20"/>
          <w:szCs w:val="20"/>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F63" w:rsidRDefault="00591F63" w:rsidP="002C6D6B">
      <w:pPr>
        <w:spacing w:after="0" w:line="240" w:lineRule="auto"/>
      </w:pPr>
      <w:r>
        <w:separator/>
      </w:r>
    </w:p>
  </w:endnote>
  <w:endnote w:type="continuationSeparator" w:id="1">
    <w:p w:rsidR="00591F63" w:rsidRDefault="00591F63"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130404"/>
      <w:docPartObj>
        <w:docPartGallery w:val="Page Numbers (Bottom of Page)"/>
        <w:docPartUnique/>
      </w:docPartObj>
    </w:sdtPr>
    <w:sdtContent>
      <w:p w:rsidR="007D3267" w:rsidRDefault="00355820">
        <w:pPr>
          <w:pStyle w:val="a9"/>
          <w:jc w:val="right"/>
        </w:pPr>
        <w:r>
          <w:rPr>
            <w:noProof/>
          </w:rPr>
          <w:fldChar w:fldCharType="begin"/>
        </w:r>
        <w:r w:rsidR="007D3267">
          <w:rPr>
            <w:noProof/>
          </w:rPr>
          <w:instrText>PAGE   \* MERGEFORMAT</w:instrText>
        </w:r>
        <w:r>
          <w:rPr>
            <w:noProof/>
          </w:rPr>
          <w:fldChar w:fldCharType="separate"/>
        </w:r>
        <w:r w:rsidR="00591F63">
          <w:rPr>
            <w:noProof/>
          </w:rPr>
          <w:t>1</w:t>
        </w:r>
        <w:r>
          <w:rPr>
            <w:noProof/>
          </w:rPr>
          <w:fldChar w:fldCharType="end"/>
        </w:r>
      </w:p>
    </w:sdtContent>
  </w:sdt>
  <w:p w:rsidR="007D3267" w:rsidRDefault="007D32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F63" w:rsidRDefault="00591F63" w:rsidP="002C6D6B">
      <w:pPr>
        <w:spacing w:after="0" w:line="240" w:lineRule="auto"/>
      </w:pPr>
      <w:r>
        <w:separator/>
      </w:r>
    </w:p>
  </w:footnote>
  <w:footnote w:type="continuationSeparator" w:id="1">
    <w:p w:rsidR="00591F63" w:rsidRDefault="00591F63"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autoHyphenation/>
  <w:characterSpacingControl w:val="doNotCompress"/>
  <w:savePreviewPicture/>
  <w:footnotePr>
    <w:footnote w:id="0"/>
    <w:footnote w:id="1"/>
  </w:footnotePr>
  <w:endnotePr>
    <w:endnote w:id="0"/>
    <w:endnote w:id="1"/>
  </w:endnotePr>
  <w:compat/>
  <w:rsids>
    <w:rsidRoot w:val="003D503E"/>
    <w:rsid w:val="00007D50"/>
    <w:rsid w:val="00013603"/>
    <w:rsid w:val="0001543E"/>
    <w:rsid w:val="0002130C"/>
    <w:rsid w:val="00022E43"/>
    <w:rsid w:val="00023CFB"/>
    <w:rsid w:val="00027477"/>
    <w:rsid w:val="00030437"/>
    <w:rsid w:val="00040E7F"/>
    <w:rsid w:val="00044258"/>
    <w:rsid w:val="00044403"/>
    <w:rsid w:val="00051485"/>
    <w:rsid w:val="00052AB4"/>
    <w:rsid w:val="00054318"/>
    <w:rsid w:val="00054FAF"/>
    <w:rsid w:val="0005510F"/>
    <w:rsid w:val="000609A6"/>
    <w:rsid w:val="00061883"/>
    <w:rsid w:val="000675E9"/>
    <w:rsid w:val="000773E9"/>
    <w:rsid w:val="00092693"/>
    <w:rsid w:val="00095976"/>
    <w:rsid w:val="00096334"/>
    <w:rsid w:val="000A0574"/>
    <w:rsid w:val="000A5CD8"/>
    <w:rsid w:val="000B36CC"/>
    <w:rsid w:val="000C2319"/>
    <w:rsid w:val="000D306F"/>
    <w:rsid w:val="000D5C0F"/>
    <w:rsid w:val="000E609B"/>
    <w:rsid w:val="000E6756"/>
    <w:rsid w:val="000E7E54"/>
    <w:rsid w:val="000F7BC5"/>
    <w:rsid w:val="00141CAA"/>
    <w:rsid w:val="00162330"/>
    <w:rsid w:val="00164F01"/>
    <w:rsid w:val="00171D5F"/>
    <w:rsid w:val="001A7632"/>
    <w:rsid w:val="001B2071"/>
    <w:rsid w:val="001B7B3C"/>
    <w:rsid w:val="001C2CEA"/>
    <w:rsid w:val="001C4739"/>
    <w:rsid w:val="001D03E4"/>
    <w:rsid w:val="001D1822"/>
    <w:rsid w:val="001E1CD1"/>
    <w:rsid w:val="001E56BC"/>
    <w:rsid w:val="001F0A81"/>
    <w:rsid w:val="001F3BF2"/>
    <w:rsid w:val="001F56F9"/>
    <w:rsid w:val="001F7113"/>
    <w:rsid w:val="001F7AAE"/>
    <w:rsid w:val="002016FD"/>
    <w:rsid w:val="0020553F"/>
    <w:rsid w:val="00211A7E"/>
    <w:rsid w:val="0021271E"/>
    <w:rsid w:val="00212835"/>
    <w:rsid w:val="0021392E"/>
    <w:rsid w:val="0021633B"/>
    <w:rsid w:val="00222B7B"/>
    <w:rsid w:val="00223F3B"/>
    <w:rsid w:val="0022430A"/>
    <w:rsid w:val="00224484"/>
    <w:rsid w:val="00227F03"/>
    <w:rsid w:val="00231022"/>
    <w:rsid w:val="0023177A"/>
    <w:rsid w:val="00246309"/>
    <w:rsid w:val="00264C37"/>
    <w:rsid w:val="00267859"/>
    <w:rsid w:val="00273BBB"/>
    <w:rsid w:val="002742CE"/>
    <w:rsid w:val="0027434A"/>
    <w:rsid w:val="00275401"/>
    <w:rsid w:val="00293287"/>
    <w:rsid w:val="002B1046"/>
    <w:rsid w:val="002B2DAA"/>
    <w:rsid w:val="002B7227"/>
    <w:rsid w:val="002C013B"/>
    <w:rsid w:val="002C0F8A"/>
    <w:rsid w:val="002C38B3"/>
    <w:rsid w:val="002C6D6B"/>
    <w:rsid w:val="002D36C8"/>
    <w:rsid w:val="002D46F6"/>
    <w:rsid w:val="002E5108"/>
    <w:rsid w:val="002F06E8"/>
    <w:rsid w:val="002F29B3"/>
    <w:rsid w:val="003220F7"/>
    <w:rsid w:val="00325216"/>
    <w:rsid w:val="0033074D"/>
    <w:rsid w:val="00331C98"/>
    <w:rsid w:val="00354FD1"/>
    <w:rsid w:val="00355820"/>
    <w:rsid w:val="003643DF"/>
    <w:rsid w:val="003661C9"/>
    <w:rsid w:val="003707A3"/>
    <w:rsid w:val="00371D47"/>
    <w:rsid w:val="003721F3"/>
    <w:rsid w:val="00375F54"/>
    <w:rsid w:val="00380E1D"/>
    <w:rsid w:val="003A4E5C"/>
    <w:rsid w:val="003B0B72"/>
    <w:rsid w:val="003B25B8"/>
    <w:rsid w:val="003C5713"/>
    <w:rsid w:val="003C65DB"/>
    <w:rsid w:val="003D503E"/>
    <w:rsid w:val="003D57C8"/>
    <w:rsid w:val="003E7FC7"/>
    <w:rsid w:val="003F2D60"/>
    <w:rsid w:val="00400713"/>
    <w:rsid w:val="0040252A"/>
    <w:rsid w:val="0040758F"/>
    <w:rsid w:val="00412A61"/>
    <w:rsid w:val="00413047"/>
    <w:rsid w:val="004139B9"/>
    <w:rsid w:val="0042432C"/>
    <w:rsid w:val="00425CAD"/>
    <w:rsid w:val="00426B33"/>
    <w:rsid w:val="00431616"/>
    <w:rsid w:val="00450C49"/>
    <w:rsid w:val="0045693F"/>
    <w:rsid w:val="004668F5"/>
    <w:rsid w:val="00473C4E"/>
    <w:rsid w:val="00477AD2"/>
    <w:rsid w:val="004860B6"/>
    <w:rsid w:val="00486EC4"/>
    <w:rsid w:val="00490FEC"/>
    <w:rsid w:val="0049240B"/>
    <w:rsid w:val="00494464"/>
    <w:rsid w:val="004973E2"/>
    <w:rsid w:val="004B0497"/>
    <w:rsid w:val="004B7E62"/>
    <w:rsid w:val="004C637A"/>
    <w:rsid w:val="004D2C1A"/>
    <w:rsid w:val="004E4395"/>
    <w:rsid w:val="004E5636"/>
    <w:rsid w:val="004E5A4C"/>
    <w:rsid w:val="004E729A"/>
    <w:rsid w:val="004F4AE0"/>
    <w:rsid w:val="00501A63"/>
    <w:rsid w:val="005068A1"/>
    <w:rsid w:val="00507FD2"/>
    <w:rsid w:val="00516BE4"/>
    <w:rsid w:val="00522B48"/>
    <w:rsid w:val="00523AD4"/>
    <w:rsid w:val="00526EED"/>
    <w:rsid w:val="00540F76"/>
    <w:rsid w:val="005434EF"/>
    <w:rsid w:val="005512E4"/>
    <w:rsid w:val="00560FE5"/>
    <w:rsid w:val="00561F07"/>
    <w:rsid w:val="00563F98"/>
    <w:rsid w:val="005647A7"/>
    <w:rsid w:val="0056610E"/>
    <w:rsid w:val="0057003F"/>
    <w:rsid w:val="005741E3"/>
    <w:rsid w:val="005743CC"/>
    <w:rsid w:val="00574625"/>
    <w:rsid w:val="005774D5"/>
    <w:rsid w:val="00583008"/>
    <w:rsid w:val="00584C78"/>
    <w:rsid w:val="00590341"/>
    <w:rsid w:val="00590C62"/>
    <w:rsid w:val="00590F40"/>
    <w:rsid w:val="00591F63"/>
    <w:rsid w:val="005A0F2E"/>
    <w:rsid w:val="005A7504"/>
    <w:rsid w:val="005B4985"/>
    <w:rsid w:val="005C6C71"/>
    <w:rsid w:val="005D11EE"/>
    <w:rsid w:val="005D1C00"/>
    <w:rsid w:val="005D5081"/>
    <w:rsid w:val="005E1799"/>
    <w:rsid w:val="005F043F"/>
    <w:rsid w:val="005F095B"/>
    <w:rsid w:val="005F4488"/>
    <w:rsid w:val="005F7FE6"/>
    <w:rsid w:val="00601643"/>
    <w:rsid w:val="00604F7E"/>
    <w:rsid w:val="006066B9"/>
    <w:rsid w:val="0060774E"/>
    <w:rsid w:val="00613389"/>
    <w:rsid w:val="006162D0"/>
    <w:rsid w:val="00616548"/>
    <w:rsid w:val="00617F42"/>
    <w:rsid w:val="00623376"/>
    <w:rsid w:val="006275B0"/>
    <w:rsid w:val="00634C9A"/>
    <w:rsid w:val="00642086"/>
    <w:rsid w:val="00647238"/>
    <w:rsid w:val="00657C6E"/>
    <w:rsid w:val="00664B4D"/>
    <w:rsid w:val="00672C12"/>
    <w:rsid w:val="006771AD"/>
    <w:rsid w:val="00677A23"/>
    <w:rsid w:val="006876AB"/>
    <w:rsid w:val="006B263F"/>
    <w:rsid w:val="006B33F6"/>
    <w:rsid w:val="006B651E"/>
    <w:rsid w:val="006B7EF4"/>
    <w:rsid w:val="006C23F3"/>
    <w:rsid w:val="006C778D"/>
    <w:rsid w:val="006D3C0A"/>
    <w:rsid w:val="006F2E89"/>
    <w:rsid w:val="007010BF"/>
    <w:rsid w:val="00705733"/>
    <w:rsid w:val="00707DC1"/>
    <w:rsid w:val="00711EA5"/>
    <w:rsid w:val="00717829"/>
    <w:rsid w:val="00723CAC"/>
    <w:rsid w:val="00726435"/>
    <w:rsid w:val="00726438"/>
    <w:rsid w:val="00732809"/>
    <w:rsid w:val="0073477A"/>
    <w:rsid w:val="00736E99"/>
    <w:rsid w:val="0075382B"/>
    <w:rsid w:val="0075557A"/>
    <w:rsid w:val="007734F0"/>
    <w:rsid w:val="0077364F"/>
    <w:rsid w:val="00773F5E"/>
    <w:rsid w:val="00776F36"/>
    <w:rsid w:val="007A0E20"/>
    <w:rsid w:val="007A49BC"/>
    <w:rsid w:val="007A5E75"/>
    <w:rsid w:val="007A5F88"/>
    <w:rsid w:val="007A6DE5"/>
    <w:rsid w:val="007C0236"/>
    <w:rsid w:val="007C0FDB"/>
    <w:rsid w:val="007C22B4"/>
    <w:rsid w:val="007C2F4A"/>
    <w:rsid w:val="007C5CC4"/>
    <w:rsid w:val="007D3267"/>
    <w:rsid w:val="007D5608"/>
    <w:rsid w:val="007E646F"/>
    <w:rsid w:val="007E6FCA"/>
    <w:rsid w:val="007F3A5D"/>
    <w:rsid w:val="007F5471"/>
    <w:rsid w:val="008007F1"/>
    <w:rsid w:val="0080142A"/>
    <w:rsid w:val="008047EB"/>
    <w:rsid w:val="0080756F"/>
    <w:rsid w:val="00807CBC"/>
    <w:rsid w:val="008300ED"/>
    <w:rsid w:val="00830B3D"/>
    <w:rsid w:val="00830C0F"/>
    <w:rsid w:val="008369A1"/>
    <w:rsid w:val="008474B9"/>
    <w:rsid w:val="00851019"/>
    <w:rsid w:val="008548BF"/>
    <w:rsid w:val="00865F11"/>
    <w:rsid w:val="00866BD4"/>
    <w:rsid w:val="008A71D6"/>
    <w:rsid w:val="008B3158"/>
    <w:rsid w:val="008C6DF5"/>
    <w:rsid w:val="008D5321"/>
    <w:rsid w:val="008E3FF2"/>
    <w:rsid w:val="008E5C2F"/>
    <w:rsid w:val="008F7562"/>
    <w:rsid w:val="009032F8"/>
    <w:rsid w:val="00905B82"/>
    <w:rsid w:val="0091115E"/>
    <w:rsid w:val="00915AFF"/>
    <w:rsid w:val="00924F97"/>
    <w:rsid w:val="00927B6A"/>
    <w:rsid w:val="009505C9"/>
    <w:rsid w:val="00955B98"/>
    <w:rsid w:val="00956811"/>
    <w:rsid w:val="00963D66"/>
    <w:rsid w:val="00970B5E"/>
    <w:rsid w:val="00976370"/>
    <w:rsid w:val="00992A9D"/>
    <w:rsid w:val="009A1C5A"/>
    <w:rsid w:val="009A7D0F"/>
    <w:rsid w:val="009B0E7F"/>
    <w:rsid w:val="009B2E33"/>
    <w:rsid w:val="009B3474"/>
    <w:rsid w:val="009C3A33"/>
    <w:rsid w:val="009C3C46"/>
    <w:rsid w:val="009C58CF"/>
    <w:rsid w:val="009C6542"/>
    <w:rsid w:val="009D0B58"/>
    <w:rsid w:val="009D496C"/>
    <w:rsid w:val="009E16E5"/>
    <w:rsid w:val="009F122D"/>
    <w:rsid w:val="00A1568E"/>
    <w:rsid w:val="00A3568E"/>
    <w:rsid w:val="00A35E36"/>
    <w:rsid w:val="00A37BA9"/>
    <w:rsid w:val="00A42117"/>
    <w:rsid w:val="00A45BA6"/>
    <w:rsid w:val="00A5137D"/>
    <w:rsid w:val="00A51EA8"/>
    <w:rsid w:val="00A52871"/>
    <w:rsid w:val="00A549DF"/>
    <w:rsid w:val="00A621A1"/>
    <w:rsid w:val="00A64AA3"/>
    <w:rsid w:val="00A74188"/>
    <w:rsid w:val="00A8252B"/>
    <w:rsid w:val="00AA05C4"/>
    <w:rsid w:val="00AA1FC9"/>
    <w:rsid w:val="00AB1C10"/>
    <w:rsid w:val="00AB6FBB"/>
    <w:rsid w:val="00AC41B7"/>
    <w:rsid w:val="00AC7204"/>
    <w:rsid w:val="00AD7BEF"/>
    <w:rsid w:val="00AE0653"/>
    <w:rsid w:val="00AE08BE"/>
    <w:rsid w:val="00B05A3D"/>
    <w:rsid w:val="00B12EC3"/>
    <w:rsid w:val="00B14A64"/>
    <w:rsid w:val="00B26382"/>
    <w:rsid w:val="00B351B4"/>
    <w:rsid w:val="00B37665"/>
    <w:rsid w:val="00B4372F"/>
    <w:rsid w:val="00B47A95"/>
    <w:rsid w:val="00B517FA"/>
    <w:rsid w:val="00B556BD"/>
    <w:rsid w:val="00B627BB"/>
    <w:rsid w:val="00B647B2"/>
    <w:rsid w:val="00B65B7F"/>
    <w:rsid w:val="00B74BC1"/>
    <w:rsid w:val="00B75256"/>
    <w:rsid w:val="00B82722"/>
    <w:rsid w:val="00B90480"/>
    <w:rsid w:val="00B976F6"/>
    <w:rsid w:val="00BB142F"/>
    <w:rsid w:val="00BB3F5E"/>
    <w:rsid w:val="00BB4025"/>
    <w:rsid w:val="00BB796B"/>
    <w:rsid w:val="00BC6BB0"/>
    <w:rsid w:val="00BC7E95"/>
    <w:rsid w:val="00BD07C5"/>
    <w:rsid w:val="00BD3AFD"/>
    <w:rsid w:val="00BD5E84"/>
    <w:rsid w:val="00BE078D"/>
    <w:rsid w:val="00BE58BD"/>
    <w:rsid w:val="00BE5BC4"/>
    <w:rsid w:val="00C07DA3"/>
    <w:rsid w:val="00C10B2D"/>
    <w:rsid w:val="00C11900"/>
    <w:rsid w:val="00C13D49"/>
    <w:rsid w:val="00C143C0"/>
    <w:rsid w:val="00C164A6"/>
    <w:rsid w:val="00C23464"/>
    <w:rsid w:val="00C33E58"/>
    <w:rsid w:val="00C34F65"/>
    <w:rsid w:val="00C4478F"/>
    <w:rsid w:val="00C56E1E"/>
    <w:rsid w:val="00C63A86"/>
    <w:rsid w:val="00C63E6A"/>
    <w:rsid w:val="00C75B03"/>
    <w:rsid w:val="00C75ED7"/>
    <w:rsid w:val="00C83245"/>
    <w:rsid w:val="00C84118"/>
    <w:rsid w:val="00C85218"/>
    <w:rsid w:val="00C90166"/>
    <w:rsid w:val="00C90DC7"/>
    <w:rsid w:val="00C97BD7"/>
    <w:rsid w:val="00CB0EFE"/>
    <w:rsid w:val="00CB37FF"/>
    <w:rsid w:val="00CC49DC"/>
    <w:rsid w:val="00CC6334"/>
    <w:rsid w:val="00CC689D"/>
    <w:rsid w:val="00CE65AD"/>
    <w:rsid w:val="00CF0881"/>
    <w:rsid w:val="00CF1E24"/>
    <w:rsid w:val="00CF6550"/>
    <w:rsid w:val="00D1633E"/>
    <w:rsid w:val="00D225B5"/>
    <w:rsid w:val="00D412DD"/>
    <w:rsid w:val="00D42E66"/>
    <w:rsid w:val="00D4431F"/>
    <w:rsid w:val="00D47EBB"/>
    <w:rsid w:val="00D5296A"/>
    <w:rsid w:val="00D60FD3"/>
    <w:rsid w:val="00D70414"/>
    <w:rsid w:val="00D71C19"/>
    <w:rsid w:val="00D82AB0"/>
    <w:rsid w:val="00D83013"/>
    <w:rsid w:val="00D92944"/>
    <w:rsid w:val="00D93064"/>
    <w:rsid w:val="00D9336A"/>
    <w:rsid w:val="00DA0CD8"/>
    <w:rsid w:val="00DC30A6"/>
    <w:rsid w:val="00DC3DF0"/>
    <w:rsid w:val="00DC48FE"/>
    <w:rsid w:val="00DE7AEF"/>
    <w:rsid w:val="00DF2616"/>
    <w:rsid w:val="00DF34B2"/>
    <w:rsid w:val="00DF4839"/>
    <w:rsid w:val="00DF5DE9"/>
    <w:rsid w:val="00DF622A"/>
    <w:rsid w:val="00E04F2A"/>
    <w:rsid w:val="00E05344"/>
    <w:rsid w:val="00E11BD7"/>
    <w:rsid w:val="00E11CF2"/>
    <w:rsid w:val="00E217AF"/>
    <w:rsid w:val="00E21B05"/>
    <w:rsid w:val="00E24860"/>
    <w:rsid w:val="00E30DCB"/>
    <w:rsid w:val="00E33AF0"/>
    <w:rsid w:val="00E363D1"/>
    <w:rsid w:val="00E42CCB"/>
    <w:rsid w:val="00E445C3"/>
    <w:rsid w:val="00E61E8E"/>
    <w:rsid w:val="00E8289B"/>
    <w:rsid w:val="00E86020"/>
    <w:rsid w:val="00E86D7F"/>
    <w:rsid w:val="00EA1F80"/>
    <w:rsid w:val="00EC4C9D"/>
    <w:rsid w:val="00EC74DC"/>
    <w:rsid w:val="00EE4525"/>
    <w:rsid w:val="00EF1F1A"/>
    <w:rsid w:val="00EF41BD"/>
    <w:rsid w:val="00EF7C46"/>
    <w:rsid w:val="00F03241"/>
    <w:rsid w:val="00F06753"/>
    <w:rsid w:val="00F15A92"/>
    <w:rsid w:val="00F162E3"/>
    <w:rsid w:val="00F2075B"/>
    <w:rsid w:val="00F218B6"/>
    <w:rsid w:val="00F251F8"/>
    <w:rsid w:val="00F27971"/>
    <w:rsid w:val="00F3523D"/>
    <w:rsid w:val="00F44BAE"/>
    <w:rsid w:val="00F527A3"/>
    <w:rsid w:val="00F556EE"/>
    <w:rsid w:val="00F60A22"/>
    <w:rsid w:val="00F60EF3"/>
    <w:rsid w:val="00F61AFC"/>
    <w:rsid w:val="00F66522"/>
    <w:rsid w:val="00F7061C"/>
    <w:rsid w:val="00F73FF7"/>
    <w:rsid w:val="00F743D4"/>
    <w:rsid w:val="00F7554D"/>
    <w:rsid w:val="00F877FF"/>
    <w:rsid w:val="00F90E0B"/>
    <w:rsid w:val="00FB230B"/>
    <w:rsid w:val="00FB59F6"/>
    <w:rsid w:val="00FD14C0"/>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3.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_____Microsoft_Office_Excel2.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title>
    <c:plotArea>
      <c:layout>
        <c:manualLayout>
          <c:layoutTarget val="inner"/>
          <c:xMode val="edge"/>
          <c:yMode val="edge"/>
          <c:x val="0.15773563730245732"/>
          <c:y val="0.19841627793630948"/>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38 нафар</c:v>
                </c:pt>
                <c:pt idx="1">
                  <c:v>Кишоварзон 427  нафар</c:v>
                </c:pt>
                <c:pt idx="2">
                  <c:v>Кироякорҳо 15  нафар</c:v>
                </c:pt>
                <c:pt idx="3">
                  <c:v>Муҳоҷирон 54  нафар</c:v>
                </c:pt>
                <c:pt idx="4">
                  <c:v>Соҳибкорон 12  нафар</c:v>
                </c:pt>
              </c:strCache>
            </c:strRef>
          </c:cat>
          <c:val>
            <c:numRef>
              <c:f>Лист1!$B$2:$B$7</c:f>
              <c:numCache>
                <c:formatCode>General</c:formatCode>
                <c:ptCount val="6"/>
                <c:pt idx="0">
                  <c:v>38</c:v>
                </c:pt>
                <c:pt idx="1">
                  <c:v>427</c:v>
                </c:pt>
                <c:pt idx="2">
                  <c:v>15</c:v>
                </c:pt>
                <c:pt idx="3">
                  <c:v>54</c:v>
                </c:pt>
                <c:pt idx="4">
                  <c:v>12</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38 нафар</c:v>
                </c:pt>
                <c:pt idx="1">
                  <c:v>Кишоварзон 427  нафар</c:v>
                </c:pt>
                <c:pt idx="2">
                  <c:v>Кироякорҳо 15  нафар</c:v>
                </c:pt>
                <c:pt idx="3">
                  <c:v>Муҳоҷирон 54  нафар</c:v>
                </c:pt>
                <c:pt idx="4">
                  <c:v>Соҳибкорон 12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Percent val="1"/>
        </c:dLbls>
        <c:firstSliceAng val="103"/>
      </c:pieChart>
    </c:plotArea>
    <c:legend>
      <c:legendPos val="r"/>
      <c:legendEntry>
        <c:idx val="5"/>
        <c:delete val="1"/>
      </c:legendEntry>
      <c:layout>
        <c:manualLayout>
          <c:xMode val="edge"/>
          <c:yMode val="edge"/>
          <c:x val="0.7361457076646748"/>
          <c:y val="0.33429424190485718"/>
          <c:w val="0.25113581662962375"/>
          <c:h val="0.37584951967888341"/>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title>
    <c:plotArea>
      <c:layout>
        <c:manualLayout>
          <c:layoutTarget val="inner"/>
          <c:xMode val="edge"/>
          <c:yMode val="edge"/>
          <c:x val="0.12413531641878205"/>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55  нафар</c:v>
                </c:pt>
                <c:pt idx="1">
                  <c:v>Миёнаи касбӣ  121  нафар</c:v>
                </c:pt>
                <c:pt idx="2">
                  <c:v>Миёнаи умумӣ  566  нафар</c:v>
                </c:pt>
                <c:pt idx="3">
                  <c:v>Маълумоти асосӣ  51  нафар</c:v>
                </c:pt>
                <c:pt idx="4">
                  <c:v>Маълумоти ибтидоӣ 13  нафар</c:v>
                </c:pt>
              </c:strCache>
            </c:strRef>
          </c:cat>
          <c:val>
            <c:numRef>
              <c:f>Лист1!$B$2:$B$7</c:f>
              <c:numCache>
                <c:formatCode>General</c:formatCode>
                <c:ptCount val="6"/>
                <c:pt idx="0">
                  <c:v>55</c:v>
                </c:pt>
                <c:pt idx="1">
                  <c:v>121</c:v>
                </c:pt>
                <c:pt idx="2">
                  <c:v>566</c:v>
                </c:pt>
                <c:pt idx="3">
                  <c:v>51</c:v>
                </c:pt>
                <c:pt idx="4">
                  <c:v>13</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55  нафар</c:v>
                </c:pt>
                <c:pt idx="1">
                  <c:v>Миёнаи касбӣ  121  нафар</c:v>
                </c:pt>
                <c:pt idx="2">
                  <c:v>Миёнаи умумӣ  566  нафар</c:v>
                </c:pt>
                <c:pt idx="3">
                  <c:v>Маълумоти асосӣ  51  нафар</c:v>
                </c:pt>
                <c:pt idx="4">
                  <c:v>Маълумоти ибтидоӣ 13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55  нафар</c:v>
                </c:pt>
                <c:pt idx="1">
                  <c:v>Миёнаи касбӣ  121  нафар</c:v>
                </c:pt>
                <c:pt idx="2">
                  <c:v>Миёнаи умумӣ  566  нафар</c:v>
                </c:pt>
                <c:pt idx="3">
                  <c:v>Маълумоти асосӣ  51  нафар</c:v>
                </c:pt>
                <c:pt idx="4">
                  <c:v>Маълумоти ибтидоӣ 13  нафар</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r"/>
      <c:legendEntry>
        <c:idx val="5"/>
        <c:delete val="1"/>
      </c:legendEntry>
      <c:layout>
        <c:manualLayout>
          <c:xMode val="edge"/>
          <c:yMode val="edge"/>
          <c:x val="0.62386683435404344"/>
          <c:y val="0.31125171853518274"/>
          <c:w val="0.36224427675707238"/>
          <c:h val="0.49932195975503324"/>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12832098446710571"/>
          <c:y val="0.24312006348043724"/>
          <c:w val="0.53092190525364669"/>
          <c:h val="0.63903119086858884"/>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4  хонавода</c:v>
                </c:pt>
                <c:pt idx="1">
                  <c:v>Миёнаҳолон   167  хонавода</c:v>
                </c:pt>
                <c:pt idx="2">
                  <c:v>Камбизоатон  92  хонавода</c:v>
                </c:pt>
              </c:strCache>
            </c:strRef>
          </c:cat>
          <c:val>
            <c:numRef>
              <c:f>Лист1!$B$2:$B$5</c:f>
              <c:numCache>
                <c:formatCode>General</c:formatCode>
                <c:ptCount val="4"/>
                <c:pt idx="0">
                  <c:v>4</c:v>
                </c:pt>
                <c:pt idx="1">
                  <c:v>167</c:v>
                </c:pt>
                <c:pt idx="2">
                  <c:v>92</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r"/>
      <c:legendEntry>
        <c:idx val="3"/>
        <c:delete val="1"/>
      </c:legendEntry>
      <c:layout>
        <c:manualLayout>
          <c:xMode val="edge"/>
          <c:yMode val="edge"/>
          <c:x val="0.67800765887871151"/>
          <c:y val="0.4134126838796367"/>
          <c:w val="0.30827021212512384"/>
          <c:h val="0.23022865165110176"/>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title>
    <c:plotArea>
      <c:layout>
        <c:manualLayout>
          <c:layoutTarget val="inner"/>
          <c:xMode val="edge"/>
          <c:yMode val="edge"/>
          <c:x val="9.6476399466460208E-2"/>
          <c:y val="0.1446228836780018"/>
          <c:w val="0.46692156103438243"/>
          <c:h val="0.7824784401949757"/>
        </c:manualLayout>
      </c:layout>
      <c:pieChart>
        <c:varyColors val="1"/>
        <c:ser>
          <c:idx val="0"/>
          <c:order val="0"/>
          <c:tx>
            <c:strRef>
              <c:f>Лист1!$B$1</c:f>
              <c:strCache>
                <c:ptCount val="1"/>
                <c:pt idx="0">
                  <c:v>Камбизоатхо</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Камбизоати доро  28  хонавода</c:v>
                </c:pt>
                <c:pt idx="1">
                  <c:v>Камбизоати миёна  60 хонавода</c:v>
                </c:pt>
                <c:pt idx="2">
                  <c:v>Камбизоати қашшоқ   4  хонавода</c:v>
                </c:pt>
              </c:strCache>
            </c:strRef>
          </c:cat>
          <c:val>
            <c:numRef>
              <c:f>Лист1!$B$2:$B$5</c:f>
              <c:numCache>
                <c:formatCode>General</c:formatCode>
                <c:ptCount val="4"/>
                <c:pt idx="0">
                  <c:v>28</c:v>
                </c:pt>
                <c:pt idx="1">
                  <c:v>60</c:v>
                </c:pt>
                <c:pt idx="2">
                  <c:v>4</c:v>
                </c:pt>
              </c:numCache>
            </c:numRef>
          </c:val>
          <c:extLst xmlns:c16r2="http://schemas.microsoft.com/office/drawing/2015/06/chart">
            <c:ext xmlns:c16="http://schemas.microsoft.com/office/drawing/2014/chart" uri="{C3380CC4-5D6E-409C-BE32-E72D297353CC}">
              <c16:uniqueId val="{00000002-45E6-45D9-9224-68A31E972F27}"/>
            </c:ext>
          </c:extLst>
        </c:ser>
        <c:dLbls>
          <c:showPercent val="1"/>
        </c:dLbls>
        <c:firstSliceAng val="279"/>
      </c:pieChart>
    </c:plotArea>
    <c:legend>
      <c:legendPos val="r"/>
      <c:legendEntry>
        <c:idx val="3"/>
        <c:delete val="1"/>
      </c:legendEntry>
      <c:layout>
        <c:manualLayout>
          <c:xMode val="edge"/>
          <c:yMode val="edge"/>
          <c:x val="0.61920623036874989"/>
          <c:y val="0.36425427590782322"/>
          <c:w val="0.3600015489867045"/>
          <c:h val="0.29757463009431739"/>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2000</TotalTime>
  <Pages>14</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683</cp:revision>
  <dcterms:created xsi:type="dcterms:W3CDTF">2022-03-02T05:25:00Z</dcterms:created>
  <dcterms:modified xsi:type="dcterms:W3CDTF">2023-04-25T05:21:00Z</dcterms:modified>
</cp:coreProperties>
</file>